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6057" w:rsidRDefault="00A36057" w:rsidP="00CD5425">
      <w:pPr>
        <w:tabs>
          <w:tab w:val="center" w:pos="4153"/>
          <w:tab w:val="right" w:pos="8306"/>
        </w:tabs>
        <w:autoSpaceDE w:val="0"/>
        <w:autoSpaceDN w:val="0"/>
        <w:adjustRightInd w:val="0"/>
        <w:rPr>
          <w:rFonts w:ascii="Calibri" w:hAnsi="Calibri" w:cs="Calibri"/>
          <w:color w:val="404040"/>
          <w:lang w:val="en-US"/>
        </w:rPr>
      </w:pPr>
      <w:r>
        <w:rPr>
          <w:rFonts w:ascii="Calibri" w:hAnsi="Calibri" w:cs="Calibri"/>
          <w:noProof/>
          <w:color w:val="404040"/>
          <w:lang w:val="en-US"/>
        </w:rPr>
        <w:drawing>
          <wp:inline distT="0" distB="0" distL="0" distR="0">
            <wp:extent cx="6041010" cy="2323465"/>
            <wp:effectExtent l="0" t="0" r="4445"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V-bannerEN-650x250.jpg"/>
                    <pic:cNvPicPr/>
                  </pic:nvPicPr>
                  <pic:blipFill>
                    <a:blip r:embed="rId7">
                      <a:extLst>
                        <a:ext uri="{28A0092B-C50C-407E-A947-70E740481C1C}">
                          <a14:useLocalDpi xmlns:a14="http://schemas.microsoft.com/office/drawing/2010/main" val="0"/>
                        </a:ext>
                      </a:extLst>
                    </a:blip>
                    <a:stretch>
                      <a:fillRect/>
                    </a:stretch>
                  </pic:blipFill>
                  <pic:spPr>
                    <a:xfrm>
                      <a:off x="0" y="0"/>
                      <a:ext cx="6085570" cy="2340603"/>
                    </a:xfrm>
                    <a:prstGeom prst="rect">
                      <a:avLst/>
                    </a:prstGeom>
                  </pic:spPr>
                </pic:pic>
              </a:graphicData>
            </a:graphic>
          </wp:inline>
        </w:drawing>
      </w:r>
    </w:p>
    <w:p w:rsidR="00A36057" w:rsidRDefault="00A36057" w:rsidP="00CD5425">
      <w:pPr>
        <w:tabs>
          <w:tab w:val="center" w:pos="4153"/>
          <w:tab w:val="right" w:pos="8306"/>
        </w:tabs>
        <w:autoSpaceDE w:val="0"/>
        <w:autoSpaceDN w:val="0"/>
        <w:adjustRightInd w:val="0"/>
        <w:rPr>
          <w:rFonts w:ascii="Calibri" w:hAnsi="Calibri" w:cs="Calibri"/>
          <w:color w:val="404040"/>
          <w:lang w:val="en-US"/>
        </w:rPr>
      </w:pPr>
    </w:p>
    <w:p w:rsidR="00CD5425" w:rsidRPr="00DD5C0B" w:rsidRDefault="00CD5425" w:rsidP="00CD5425">
      <w:pPr>
        <w:tabs>
          <w:tab w:val="center" w:pos="4153"/>
          <w:tab w:val="right" w:pos="8306"/>
        </w:tabs>
        <w:autoSpaceDE w:val="0"/>
        <w:autoSpaceDN w:val="0"/>
        <w:adjustRightInd w:val="0"/>
        <w:rPr>
          <w:rFonts w:ascii="Calibri" w:hAnsi="Calibri" w:cs="Calibri"/>
          <w:color w:val="404040"/>
          <w:lang w:val="en-US"/>
        </w:rPr>
      </w:pPr>
      <w:r w:rsidRPr="00DD5C0B">
        <w:rPr>
          <w:rFonts w:ascii="Calibri" w:hAnsi="Calibri" w:cs="Calibri"/>
          <w:color w:val="404040"/>
          <w:lang w:val="en-US"/>
        </w:rPr>
        <w:t xml:space="preserve">PRESS RELEASE </w:t>
      </w:r>
      <w:r w:rsidRPr="00DD5C0B">
        <w:rPr>
          <w:rFonts w:ascii="Calibri" w:hAnsi="Calibri" w:cs="Calibri"/>
          <w:color w:val="404040"/>
          <w:lang w:val="en-US"/>
        </w:rPr>
        <w:br/>
      </w:r>
    </w:p>
    <w:p w:rsidR="00CD5425" w:rsidRPr="00CD5425" w:rsidRDefault="00CD5425" w:rsidP="00CD5425">
      <w:pPr>
        <w:tabs>
          <w:tab w:val="center" w:pos="4153"/>
          <w:tab w:val="right" w:pos="8306"/>
        </w:tabs>
        <w:autoSpaceDE w:val="0"/>
        <w:autoSpaceDN w:val="0"/>
        <w:adjustRightInd w:val="0"/>
        <w:rPr>
          <w:rFonts w:ascii="Calibri" w:hAnsi="Calibri" w:cs="Calibri"/>
          <w:lang w:val="en-US"/>
        </w:rPr>
      </w:pPr>
      <w:r w:rsidRPr="00CD5425">
        <w:rPr>
          <w:rFonts w:ascii="Calibri" w:hAnsi="Calibri" w:cs="Calibri"/>
          <w:b/>
          <w:bCs/>
          <w:color w:val="404040"/>
          <w:sz w:val="32"/>
          <w:szCs w:val="32"/>
          <w:lang w:val="en-US"/>
        </w:rPr>
        <w:t xml:space="preserve">A strong concept and new campaigns: </w:t>
      </w:r>
      <w:r w:rsidRPr="00CD5425">
        <w:rPr>
          <w:rFonts w:ascii="Calibri" w:hAnsi="Calibri" w:cs="Calibri"/>
          <w:b/>
          <w:bCs/>
          <w:color w:val="404040"/>
          <w:sz w:val="32"/>
          <w:szCs w:val="32"/>
          <w:lang w:val="en-US"/>
        </w:rPr>
        <w:tab/>
        <w:t xml:space="preserve">VIV </w:t>
      </w:r>
      <w:r>
        <w:rPr>
          <w:rFonts w:ascii="Calibri" w:hAnsi="Calibri" w:cs="Calibri"/>
          <w:b/>
          <w:bCs/>
          <w:color w:val="404040"/>
          <w:sz w:val="32"/>
          <w:szCs w:val="32"/>
          <w:lang w:val="en-US"/>
        </w:rPr>
        <w:t>marks</w:t>
      </w:r>
      <w:r w:rsidRPr="00CD5425">
        <w:rPr>
          <w:rFonts w:ascii="Calibri" w:hAnsi="Calibri" w:cs="Calibri"/>
          <w:b/>
          <w:bCs/>
          <w:color w:val="404040"/>
          <w:sz w:val="32"/>
          <w:szCs w:val="32"/>
          <w:lang w:val="en-US"/>
        </w:rPr>
        <w:t xml:space="preserve"> 20 years in China!</w:t>
      </w:r>
    </w:p>
    <w:p w:rsidR="00CD5425" w:rsidRPr="00CD5425" w:rsidRDefault="00CD5425" w:rsidP="00CD5425">
      <w:pPr>
        <w:autoSpaceDE w:val="0"/>
        <w:autoSpaceDN w:val="0"/>
        <w:adjustRightInd w:val="0"/>
        <w:spacing w:line="276" w:lineRule="auto"/>
        <w:rPr>
          <w:rFonts w:ascii="Calibri" w:hAnsi="Calibri" w:cs="Calibri"/>
          <w:lang w:val="en-US"/>
        </w:rPr>
      </w:pPr>
    </w:p>
    <w:p w:rsidR="00CD5425" w:rsidRPr="00CD5425" w:rsidRDefault="00CD5425" w:rsidP="00CD5425">
      <w:pPr>
        <w:autoSpaceDE w:val="0"/>
        <w:autoSpaceDN w:val="0"/>
        <w:adjustRightInd w:val="0"/>
        <w:spacing w:line="276" w:lineRule="auto"/>
        <w:jc w:val="both"/>
        <w:rPr>
          <w:rFonts w:ascii="Calibri" w:hAnsi="Calibri" w:cs="Calibri"/>
          <w:sz w:val="22"/>
          <w:szCs w:val="22"/>
          <w:lang w:val="en-US"/>
        </w:rPr>
      </w:pPr>
      <w:r w:rsidRPr="00CD5425">
        <w:rPr>
          <w:rFonts w:ascii="Calibri" w:hAnsi="Calibri" w:cs="Calibri"/>
          <w:i/>
          <w:iCs/>
          <w:color w:val="404040"/>
          <w:sz w:val="20"/>
          <w:szCs w:val="20"/>
          <w:lang w:val="en-US"/>
        </w:rPr>
        <w:t>During 20 years of presence in China, VIV has served more than 5,000 exhibitors and welcomed over 350,000 visitors in total. With its dedicated Feed to Food concept, VIV in China attracts not only Chinese visitors but also international key buyers and market leaders. VIV Qingdao is now held on a yearly basis which makes it an even stronger international platform in the industry.</w:t>
      </w:r>
    </w:p>
    <w:p w:rsidR="00CD5425" w:rsidRPr="00CD5425" w:rsidRDefault="00CD5425" w:rsidP="00CD5425">
      <w:pPr>
        <w:autoSpaceDE w:val="0"/>
        <w:autoSpaceDN w:val="0"/>
        <w:adjustRightInd w:val="0"/>
        <w:spacing w:line="276" w:lineRule="auto"/>
        <w:rPr>
          <w:rFonts w:ascii="Calibri" w:hAnsi="Calibri" w:cs="Calibri"/>
          <w:lang w:val="en-US"/>
        </w:rPr>
      </w:pPr>
    </w:p>
    <w:p w:rsidR="00CD5425" w:rsidRPr="00CD5425" w:rsidRDefault="00CD5425" w:rsidP="00CD5425">
      <w:pPr>
        <w:autoSpaceDE w:val="0"/>
        <w:autoSpaceDN w:val="0"/>
        <w:adjustRightInd w:val="0"/>
        <w:spacing w:line="276" w:lineRule="auto"/>
        <w:rPr>
          <w:rFonts w:ascii="Calibri" w:hAnsi="Calibri" w:cs="Calibri"/>
          <w:lang w:val="en-US"/>
        </w:rPr>
      </w:pPr>
      <w:r w:rsidRPr="00CD5425">
        <w:rPr>
          <w:rFonts w:ascii="Calibri" w:hAnsi="Calibri" w:cs="Calibri"/>
          <w:b/>
          <w:bCs/>
          <w:color w:val="404040"/>
          <w:lang w:val="en-US"/>
        </w:rPr>
        <w:t>VIV in China 20 Years Campaign</w:t>
      </w:r>
    </w:p>
    <w:p w:rsidR="00CD5425" w:rsidRPr="00CD5425" w:rsidRDefault="00CD5425" w:rsidP="00CD5425">
      <w:pPr>
        <w:autoSpaceDE w:val="0"/>
        <w:autoSpaceDN w:val="0"/>
        <w:adjustRightInd w:val="0"/>
        <w:spacing w:line="276" w:lineRule="auto"/>
        <w:jc w:val="both"/>
        <w:rPr>
          <w:rFonts w:ascii="Calibri" w:hAnsi="Calibri" w:cs="Calibri"/>
          <w:sz w:val="22"/>
          <w:szCs w:val="22"/>
          <w:lang w:val="en-US"/>
        </w:rPr>
      </w:pPr>
      <w:r w:rsidRPr="00CD5425">
        <w:rPr>
          <w:rFonts w:ascii="Calibri" w:hAnsi="Calibri" w:cs="Calibri"/>
          <w:color w:val="404040"/>
          <w:sz w:val="20"/>
          <w:szCs w:val="20"/>
          <w:lang w:val="en-US"/>
        </w:rPr>
        <w:t>Celebrating its 20 years of networking and business in China in 2020, VIV takes this great opportunity to carry out a tailored program that increases the participation value for both exhibitors and visitors at this very special edition of the show. Alongside the VIV Qingdao trade platform, a comprehensive 20 Years Campaign will give voice to the show attendees via the following unique features:</w:t>
      </w:r>
    </w:p>
    <w:p w:rsidR="00CD5425" w:rsidRPr="00CD5425" w:rsidRDefault="00CD5425" w:rsidP="00CD5425">
      <w:pPr>
        <w:autoSpaceDE w:val="0"/>
        <w:autoSpaceDN w:val="0"/>
        <w:adjustRightInd w:val="0"/>
        <w:spacing w:line="276" w:lineRule="auto"/>
        <w:rPr>
          <w:rFonts w:ascii="Calibri" w:hAnsi="Calibri" w:cs="Calibri"/>
          <w:sz w:val="22"/>
          <w:szCs w:val="22"/>
          <w:lang w:val="en-US"/>
        </w:rPr>
      </w:pPr>
    </w:p>
    <w:p w:rsidR="00CD5425" w:rsidRPr="00CD5425" w:rsidRDefault="00CD5425" w:rsidP="00CD5425">
      <w:pPr>
        <w:pStyle w:val="Lijstalinea"/>
        <w:numPr>
          <w:ilvl w:val="0"/>
          <w:numId w:val="11"/>
        </w:numPr>
        <w:tabs>
          <w:tab w:val="left" w:pos="480"/>
        </w:tabs>
        <w:autoSpaceDE w:val="0"/>
        <w:autoSpaceDN w:val="0"/>
        <w:adjustRightInd w:val="0"/>
        <w:spacing w:line="276" w:lineRule="auto"/>
        <w:rPr>
          <w:rFonts w:ascii="Calibri" w:hAnsi="Calibri" w:cs="Calibri"/>
          <w:sz w:val="22"/>
          <w:szCs w:val="22"/>
          <w:lang w:val="en-US"/>
        </w:rPr>
      </w:pPr>
      <w:r w:rsidRPr="00CD5425">
        <w:rPr>
          <w:rFonts w:ascii="Calibri" w:hAnsi="Calibri" w:cs="Calibri"/>
          <w:b/>
          <w:bCs/>
          <w:i/>
          <w:iCs/>
          <w:color w:val="404040"/>
          <w:sz w:val="20"/>
          <w:szCs w:val="20"/>
          <w:lang w:val="en-US"/>
        </w:rPr>
        <w:t xml:space="preserve"> Interviews and stories </w:t>
      </w:r>
      <w:r w:rsidRPr="00CD5425">
        <w:rPr>
          <w:rFonts w:ascii="Calibri" w:hAnsi="Calibri" w:cs="Calibri"/>
          <w:b/>
          <w:bCs/>
          <w:i/>
          <w:iCs/>
          <w:color w:val="404040"/>
          <w:sz w:val="20"/>
          <w:szCs w:val="20"/>
          <w:lang w:val="en-US"/>
        </w:rPr>
        <w:br/>
      </w:r>
      <w:r w:rsidRPr="00CD5425">
        <w:rPr>
          <w:rFonts w:ascii="Calibri" w:hAnsi="Calibri" w:cs="Calibri"/>
          <w:color w:val="404040"/>
          <w:sz w:val="20"/>
          <w:szCs w:val="20"/>
          <w:lang w:val="en-US"/>
        </w:rPr>
        <w:t>VIV Qingdao 2020 together with leading industry media focus on successful stories, from an international perspective, and on companies' projection plans into the future of China animal husbandry, providing extra exposure to all exhibitors via Industry Media Interviews.</w:t>
      </w:r>
    </w:p>
    <w:p w:rsidR="00CD5425" w:rsidRPr="00CD5425" w:rsidRDefault="00CD5425" w:rsidP="00CD5425">
      <w:pPr>
        <w:autoSpaceDE w:val="0"/>
        <w:autoSpaceDN w:val="0"/>
        <w:adjustRightInd w:val="0"/>
        <w:spacing w:line="276" w:lineRule="auto"/>
        <w:rPr>
          <w:rFonts w:ascii="Calibri" w:hAnsi="Calibri" w:cs="Calibri"/>
          <w:sz w:val="22"/>
          <w:szCs w:val="22"/>
          <w:lang w:val="en-US"/>
        </w:rPr>
      </w:pPr>
    </w:p>
    <w:p w:rsidR="00CD5425" w:rsidRPr="00DD5C0B" w:rsidRDefault="00CD5425" w:rsidP="00CD5425">
      <w:pPr>
        <w:pStyle w:val="Lijstalinea"/>
        <w:numPr>
          <w:ilvl w:val="0"/>
          <w:numId w:val="11"/>
        </w:numPr>
        <w:tabs>
          <w:tab w:val="left" w:pos="480"/>
        </w:tabs>
        <w:autoSpaceDE w:val="0"/>
        <w:autoSpaceDN w:val="0"/>
        <w:adjustRightInd w:val="0"/>
        <w:spacing w:line="276" w:lineRule="auto"/>
        <w:rPr>
          <w:rFonts w:ascii="Calibri" w:hAnsi="Calibri" w:cs="Calibri"/>
          <w:sz w:val="22"/>
          <w:szCs w:val="22"/>
          <w:lang w:val="en-US"/>
        </w:rPr>
      </w:pPr>
      <w:r w:rsidRPr="00CD5425">
        <w:rPr>
          <w:rFonts w:ascii="Calibri" w:hAnsi="Calibri" w:cs="Calibri"/>
          <w:b/>
          <w:bCs/>
          <w:i/>
          <w:iCs/>
          <w:color w:val="404040"/>
          <w:sz w:val="20"/>
          <w:szCs w:val="20"/>
          <w:lang w:val="en-US"/>
        </w:rPr>
        <w:t xml:space="preserve"> 20 Years coverage</w:t>
      </w:r>
      <w:r w:rsidRPr="00CD5425">
        <w:rPr>
          <w:rFonts w:ascii="Calibri" w:hAnsi="Calibri" w:cs="Calibri"/>
          <w:sz w:val="22"/>
          <w:szCs w:val="22"/>
          <w:lang w:val="en-US"/>
        </w:rPr>
        <w:t xml:space="preserve"> </w:t>
      </w:r>
      <w:r w:rsidRPr="00CD5425">
        <w:rPr>
          <w:rFonts w:ascii="Calibri" w:hAnsi="Calibri" w:cs="Calibri"/>
          <w:sz w:val="22"/>
          <w:szCs w:val="22"/>
          <w:lang w:val="en-US"/>
        </w:rPr>
        <w:br/>
      </w:r>
      <w:r w:rsidRPr="00CD5425">
        <w:rPr>
          <w:rFonts w:ascii="Calibri" w:hAnsi="Calibri" w:cs="Calibri"/>
          <w:color w:val="404040"/>
          <w:sz w:val="20"/>
          <w:szCs w:val="20"/>
          <w:lang w:val="en-US"/>
        </w:rPr>
        <w:t xml:space="preserve">Looking back at the historical moments of VIV in China, the show will re-live the top moments of the industry in the last 20 years by sharing exclusive articles and visuals on all VIV social media platforms and through a special 20-years-in-China column on the official VIV Online portal, virtually bringing these 20 years "back to life". The best moments will also be presented in a unique video broadcasted before and during the show. </w:t>
      </w:r>
    </w:p>
    <w:p w:rsidR="00CD5425" w:rsidRPr="00CD5425" w:rsidRDefault="00CD5425" w:rsidP="00CD5425">
      <w:pPr>
        <w:autoSpaceDE w:val="0"/>
        <w:autoSpaceDN w:val="0"/>
        <w:adjustRightInd w:val="0"/>
        <w:spacing w:line="276" w:lineRule="auto"/>
        <w:rPr>
          <w:rFonts w:ascii="Calibri" w:hAnsi="Calibri" w:cs="Calibri"/>
          <w:sz w:val="22"/>
          <w:szCs w:val="22"/>
          <w:lang w:val="en-US"/>
        </w:rPr>
      </w:pPr>
    </w:p>
    <w:p w:rsidR="00CD5425" w:rsidRPr="00CD5425" w:rsidRDefault="00CD5425" w:rsidP="00CD5425">
      <w:pPr>
        <w:pStyle w:val="Lijstalinea"/>
        <w:numPr>
          <w:ilvl w:val="0"/>
          <w:numId w:val="11"/>
        </w:numPr>
        <w:tabs>
          <w:tab w:val="left" w:pos="480"/>
        </w:tabs>
        <w:autoSpaceDE w:val="0"/>
        <w:autoSpaceDN w:val="0"/>
        <w:adjustRightInd w:val="0"/>
        <w:spacing w:line="276" w:lineRule="auto"/>
        <w:rPr>
          <w:rFonts w:ascii="Calibri" w:hAnsi="Calibri" w:cs="Calibri"/>
          <w:sz w:val="22"/>
          <w:szCs w:val="22"/>
          <w:lang w:val="en-US"/>
        </w:rPr>
      </w:pPr>
      <w:r w:rsidRPr="00CD5425">
        <w:rPr>
          <w:rFonts w:ascii="Calibri" w:hAnsi="Calibri" w:cs="Calibri"/>
          <w:b/>
          <w:bCs/>
          <w:i/>
          <w:iCs/>
          <w:color w:val="404040"/>
          <w:sz w:val="20"/>
          <w:szCs w:val="20"/>
          <w:lang w:val="en-US"/>
        </w:rPr>
        <w:t xml:space="preserve"> Online workshops</w:t>
      </w:r>
      <w:r w:rsidRPr="00CD5425">
        <w:rPr>
          <w:rFonts w:ascii="Calibri" w:hAnsi="Calibri" w:cs="Calibri"/>
          <w:sz w:val="22"/>
          <w:szCs w:val="22"/>
          <w:lang w:val="en-US"/>
        </w:rPr>
        <w:t xml:space="preserve"> </w:t>
      </w:r>
      <w:r w:rsidRPr="00CD5425">
        <w:rPr>
          <w:rFonts w:ascii="Calibri" w:hAnsi="Calibri" w:cs="Calibri"/>
          <w:sz w:val="22"/>
          <w:szCs w:val="22"/>
          <w:lang w:val="en-US"/>
        </w:rPr>
        <w:br/>
      </w:r>
      <w:r w:rsidRPr="00CD5425">
        <w:rPr>
          <w:rFonts w:ascii="Calibri" w:hAnsi="Calibri" w:cs="Calibri"/>
          <w:color w:val="404040"/>
          <w:sz w:val="20"/>
          <w:szCs w:val="20"/>
          <w:lang w:val="en-US"/>
        </w:rPr>
        <w:t xml:space="preserve">Extending events from offline to online, VIV Qingdao organizes for the first time in 2020 a variety of online workshops including the VIV Qingdao 2020 online press conference, and other sessions on multiple topics, </w:t>
      </w:r>
      <w:r w:rsidRPr="00CD5425">
        <w:rPr>
          <w:rFonts w:ascii="Calibri" w:hAnsi="Calibri" w:cs="Calibri"/>
          <w:color w:val="404040"/>
          <w:sz w:val="20"/>
          <w:szCs w:val="20"/>
          <w:lang w:val="en-US"/>
        </w:rPr>
        <w:lastRenderedPageBreak/>
        <w:t>such as: animal welfare; cage free-egg production; water and waste treatment solutions; opportunities and challenges for export companies during the novel coronavirus situation;</w:t>
      </w:r>
      <w:r w:rsidRPr="00CD5425">
        <w:rPr>
          <w:rFonts w:ascii="Calibri" w:hAnsi="Calibri" w:cs="Calibri"/>
          <w:sz w:val="20"/>
          <w:szCs w:val="20"/>
          <w:lang w:val="en-US"/>
        </w:rPr>
        <w:t xml:space="preserve"> </w:t>
      </w:r>
      <w:r w:rsidRPr="00CD5425">
        <w:rPr>
          <w:rFonts w:ascii="Calibri" w:hAnsi="Calibri" w:cs="Calibri"/>
          <w:color w:val="404040"/>
          <w:sz w:val="20"/>
          <w:szCs w:val="20"/>
          <w:lang w:val="en-US"/>
        </w:rPr>
        <w:t xml:space="preserve">Sino-Dutch session; Sino-Danish session; etc. </w:t>
      </w:r>
    </w:p>
    <w:p w:rsidR="00CD5425" w:rsidRPr="00CD5425" w:rsidRDefault="00CD5425" w:rsidP="00CD5425">
      <w:pPr>
        <w:autoSpaceDE w:val="0"/>
        <w:autoSpaceDN w:val="0"/>
        <w:adjustRightInd w:val="0"/>
        <w:spacing w:line="276" w:lineRule="auto"/>
        <w:rPr>
          <w:rFonts w:ascii="Calibri" w:hAnsi="Calibri" w:cs="Calibri"/>
          <w:sz w:val="22"/>
          <w:szCs w:val="22"/>
          <w:lang w:val="en-US"/>
        </w:rPr>
      </w:pPr>
    </w:p>
    <w:p w:rsidR="00CD5425" w:rsidRPr="00DD5C0B" w:rsidRDefault="00CD5425" w:rsidP="00CD5425">
      <w:pPr>
        <w:pStyle w:val="Lijstalinea"/>
        <w:numPr>
          <w:ilvl w:val="0"/>
          <w:numId w:val="11"/>
        </w:numPr>
        <w:tabs>
          <w:tab w:val="left" w:pos="480"/>
        </w:tabs>
        <w:autoSpaceDE w:val="0"/>
        <w:autoSpaceDN w:val="0"/>
        <w:adjustRightInd w:val="0"/>
        <w:spacing w:line="276" w:lineRule="auto"/>
        <w:rPr>
          <w:rFonts w:ascii="Calibri" w:hAnsi="Calibri" w:cs="Calibri"/>
          <w:sz w:val="22"/>
          <w:szCs w:val="22"/>
          <w:lang w:val="en-US"/>
        </w:rPr>
      </w:pPr>
      <w:r w:rsidRPr="00CD5425">
        <w:rPr>
          <w:rFonts w:ascii="Calibri" w:hAnsi="Calibri" w:cs="Calibri"/>
          <w:b/>
          <w:bCs/>
          <w:i/>
          <w:iCs/>
          <w:color w:val="404040"/>
          <w:sz w:val="20"/>
          <w:szCs w:val="20"/>
          <w:lang w:val="en-US"/>
        </w:rPr>
        <w:t xml:space="preserve"> Celebration party &amp; Thanks Award</w:t>
      </w:r>
      <w:r w:rsidRPr="00CD5425">
        <w:rPr>
          <w:rFonts w:ascii="Calibri" w:hAnsi="Calibri" w:cs="Calibri"/>
          <w:sz w:val="22"/>
          <w:szCs w:val="22"/>
          <w:lang w:val="en-US"/>
        </w:rPr>
        <w:t xml:space="preserve"> </w:t>
      </w:r>
      <w:r w:rsidRPr="00CD5425">
        <w:rPr>
          <w:rFonts w:ascii="Calibri" w:hAnsi="Calibri" w:cs="Calibri"/>
          <w:sz w:val="22"/>
          <w:szCs w:val="22"/>
          <w:lang w:val="en-US"/>
        </w:rPr>
        <w:br/>
      </w:r>
      <w:r w:rsidRPr="00CD5425">
        <w:rPr>
          <w:rFonts w:ascii="Calibri" w:hAnsi="Calibri" w:cs="Calibri"/>
          <w:color w:val="404040"/>
          <w:sz w:val="20"/>
          <w:szCs w:val="20"/>
          <w:lang w:val="en-US"/>
        </w:rPr>
        <w:t>20 years in China is a true milestone and VIV Qingdao 2020 is excited to celebrate it with a memorable party where international and Chinese participants will experience what 20 years of history in an important market such as China mean in terms of network consolidation. The Thanks Award ceremony will be the highlight of the party and through this awards VIV will be honored to show appreciation to all the Chinese and foreign companies, industry associations, industry media and partners who have contributed to China’s livestock industry development and have supported VIV over the past 20 years in China.</w:t>
      </w:r>
    </w:p>
    <w:p w:rsidR="00CD5425" w:rsidRPr="00CD5425" w:rsidRDefault="00CD5425" w:rsidP="00CD5425">
      <w:pPr>
        <w:autoSpaceDE w:val="0"/>
        <w:autoSpaceDN w:val="0"/>
        <w:adjustRightInd w:val="0"/>
        <w:spacing w:line="276" w:lineRule="auto"/>
        <w:rPr>
          <w:rFonts w:ascii="Calibri" w:hAnsi="Calibri" w:cs="Calibri"/>
          <w:sz w:val="22"/>
          <w:szCs w:val="22"/>
          <w:lang w:val="en-US"/>
        </w:rPr>
      </w:pPr>
    </w:p>
    <w:p w:rsidR="00CD5425" w:rsidRPr="00CD5425" w:rsidRDefault="00DD5C0B" w:rsidP="00CD5425">
      <w:pPr>
        <w:autoSpaceDE w:val="0"/>
        <w:autoSpaceDN w:val="0"/>
        <w:adjustRightInd w:val="0"/>
        <w:spacing w:line="276" w:lineRule="auto"/>
        <w:jc w:val="both"/>
        <w:rPr>
          <w:rFonts w:ascii="Calibri" w:hAnsi="Calibri" w:cs="Calibri"/>
          <w:sz w:val="22"/>
          <w:szCs w:val="22"/>
          <w:lang w:val="en-US"/>
        </w:rPr>
      </w:pPr>
      <w:r>
        <w:rPr>
          <w:rFonts w:ascii="Calibri" w:hAnsi="Calibri" w:cs="Calibri"/>
          <w:color w:val="404040"/>
          <w:sz w:val="20"/>
          <w:szCs w:val="20"/>
          <w:lang w:val="en-US"/>
        </w:rPr>
        <w:br/>
      </w:r>
      <w:r w:rsidR="00CD5425" w:rsidRPr="00CD5425">
        <w:rPr>
          <w:rFonts w:ascii="Calibri" w:hAnsi="Calibri" w:cs="Calibri"/>
          <w:color w:val="404040"/>
          <w:sz w:val="20"/>
          <w:szCs w:val="20"/>
          <w:lang w:val="en-US"/>
        </w:rPr>
        <w:t>On-site lucky draw to celebrate 20 years of VIV in China, and other activities such as live broadcasting interviews with associations, government reps, main exhibitors, award winners, KOLs, VIV Industry leaders will bring more content to this important edition of VIV Qingdao.</w:t>
      </w:r>
    </w:p>
    <w:p w:rsidR="00CD5425" w:rsidRPr="00CD5425" w:rsidRDefault="00CD5425" w:rsidP="00CD5425">
      <w:pPr>
        <w:autoSpaceDE w:val="0"/>
        <w:autoSpaceDN w:val="0"/>
        <w:adjustRightInd w:val="0"/>
        <w:spacing w:line="276" w:lineRule="auto"/>
        <w:rPr>
          <w:rFonts w:ascii="Calibri" w:hAnsi="Calibri" w:cs="Calibri"/>
          <w:lang w:val="en-US"/>
        </w:rPr>
      </w:pPr>
    </w:p>
    <w:p w:rsidR="00CD5425" w:rsidRPr="00CD5425" w:rsidRDefault="00CD5425" w:rsidP="00CD5425">
      <w:pPr>
        <w:autoSpaceDE w:val="0"/>
        <w:autoSpaceDN w:val="0"/>
        <w:adjustRightInd w:val="0"/>
        <w:spacing w:line="276" w:lineRule="auto"/>
        <w:rPr>
          <w:rFonts w:ascii="Calibri" w:hAnsi="Calibri" w:cs="Calibri"/>
          <w:lang w:val="en-US"/>
        </w:rPr>
      </w:pPr>
      <w:r w:rsidRPr="00CD5425">
        <w:rPr>
          <w:rFonts w:ascii="Calibri" w:hAnsi="Calibri" w:cs="Calibri"/>
          <w:b/>
          <w:bCs/>
          <w:color w:val="404040"/>
          <w:lang w:val="en-US"/>
        </w:rPr>
        <w:t>A stronger show concept in 2020</w:t>
      </w:r>
    </w:p>
    <w:p w:rsidR="00CD5425" w:rsidRPr="00CD5425" w:rsidRDefault="00CD5425" w:rsidP="00CD5425">
      <w:pPr>
        <w:autoSpaceDE w:val="0"/>
        <w:autoSpaceDN w:val="0"/>
        <w:adjustRightInd w:val="0"/>
        <w:spacing w:line="276" w:lineRule="auto"/>
        <w:jc w:val="both"/>
        <w:rPr>
          <w:rFonts w:ascii="Calibri" w:hAnsi="Calibri" w:cs="Calibri"/>
          <w:sz w:val="20"/>
          <w:szCs w:val="20"/>
          <w:lang w:val="en-US"/>
        </w:rPr>
      </w:pPr>
      <w:r w:rsidRPr="00CD5425">
        <w:rPr>
          <w:rFonts w:ascii="Calibri" w:hAnsi="Calibri" w:cs="Calibri"/>
          <w:color w:val="404040"/>
          <w:sz w:val="20"/>
          <w:szCs w:val="20"/>
          <w:lang w:val="en-US"/>
        </w:rPr>
        <w:t xml:space="preserve">VIV Qingdao is the leading international trade show for pig, poultry, dairy &amp; aquaculture industries which focuses on business, innovation, and technology. Ruminant, aquaculture, swine breeding, slaughtering and processing will be the highlights this year. A stronger concept marks this edition of VIV in China opening on 17-19 September, 2020 in Qingdao. Here is a short glimpse of the elements that have been enhanced or introduced in 2020:  </w:t>
      </w:r>
    </w:p>
    <w:p w:rsidR="00CD5425" w:rsidRPr="00CD5425" w:rsidRDefault="00CD5425" w:rsidP="00CD5425">
      <w:pPr>
        <w:autoSpaceDE w:val="0"/>
        <w:autoSpaceDN w:val="0"/>
        <w:adjustRightInd w:val="0"/>
        <w:spacing w:line="276" w:lineRule="auto"/>
        <w:rPr>
          <w:rFonts w:ascii="Calibri" w:hAnsi="Calibri" w:cs="Calibri"/>
          <w:sz w:val="20"/>
          <w:szCs w:val="20"/>
          <w:lang w:val="en-US"/>
        </w:rPr>
      </w:pPr>
    </w:p>
    <w:p w:rsidR="00CD5425" w:rsidRPr="00CD5425" w:rsidRDefault="00CD5425" w:rsidP="00CD5425">
      <w:pPr>
        <w:pStyle w:val="Lijstalinea"/>
        <w:numPr>
          <w:ilvl w:val="0"/>
          <w:numId w:val="12"/>
        </w:numPr>
        <w:tabs>
          <w:tab w:val="left" w:pos="480"/>
        </w:tabs>
        <w:autoSpaceDE w:val="0"/>
        <w:autoSpaceDN w:val="0"/>
        <w:adjustRightInd w:val="0"/>
        <w:spacing w:line="276" w:lineRule="auto"/>
        <w:rPr>
          <w:rFonts w:ascii="Calibri" w:hAnsi="Calibri" w:cs="Calibri"/>
          <w:sz w:val="20"/>
          <w:szCs w:val="20"/>
          <w:lang w:val="en-US"/>
        </w:rPr>
      </w:pPr>
      <w:r>
        <w:rPr>
          <w:rFonts w:ascii="Calibri" w:hAnsi="Calibri" w:cs="Calibri"/>
          <w:b/>
          <w:bCs/>
          <w:i/>
          <w:iCs/>
          <w:color w:val="404040"/>
          <w:sz w:val="20"/>
          <w:szCs w:val="20"/>
          <w:lang w:val="en-US"/>
        </w:rPr>
        <w:t xml:space="preserve"> </w:t>
      </w:r>
      <w:r w:rsidRPr="00CD5425">
        <w:rPr>
          <w:rFonts w:ascii="Calibri" w:hAnsi="Calibri" w:cs="Calibri"/>
          <w:b/>
          <w:bCs/>
          <w:i/>
          <w:iCs/>
          <w:color w:val="404040"/>
          <w:sz w:val="20"/>
          <w:szCs w:val="20"/>
          <w:lang w:val="en-US"/>
        </w:rPr>
        <w:t>Strong worldwide partners</w:t>
      </w:r>
      <w:r w:rsidRPr="00CD5425">
        <w:rPr>
          <w:rFonts w:ascii="Calibri" w:hAnsi="Calibri" w:cs="Calibri"/>
          <w:sz w:val="20"/>
          <w:szCs w:val="20"/>
          <w:lang w:val="en-US"/>
        </w:rPr>
        <w:t xml:space="preserve"> </w:t>
      </w:r>
      <w:r>
        <w:rPr>
          <w:rFonts w:ascii="Calibri" w:hAnsi="Calibri" w:cs="Calibri"/>
          <w:sz w:val="20"/>
          <w:szCs w:val="20"/>
          <w:lang w:val="en-US"/>
        </w:rPr>
        <w:br/>
      </w:r>
      <w:r w:rsidRPr="00CD5425">
        <w:rPr>
          <w:rFonts w:ascii="Calibri" w:hAnsi="Calibri" w:cs="Calibri"/>
          <w:color w:val="404040"/>
          <w:sz w:val="20"/>
          <w:szCs w:val="20"/>
          <w:lang w:val="en-US"/>
        </w:rPr>
        <w:t>VIV works with existing and new industry partners at all levels. In 2020, additional efforts were made to actively engage more than 50 supporting associations such as Rabobank, WPSA, IPC, IEC, GMP+, GDF, NAFTC, DMFC, DPC, NBSO, UKTAG, BPA, DPA, CPICP and over 150 supporting media from China and from all over the world.</w:t>
      </w:r>
    </w:p>
    <w:p w:rsidR="00CD5425" w:rsidRPr="00CD5425" w:rsidRDefault="00CD5425" w:rsidP="00CD5425">
      <w:pPr>
        <w:autoSpaceDE w:val="0"/>
        <w:autoSpaceDN w:val="0"/>
        <w:adjustRightInd w:val="0"/>
        <w:spacing w:line="276" w:lineRule="auto"/>
        <w:jc w:val="both"/>
        <w:rPr>
          <w:rFonts w:ascii="Calibri" w:hAnsi="Calibri" w:cs="Calibri"/>
          <w:sz w:val="20"/>
          <w:szCs w:val="20"/>
          <w:lang w:val="en-US"/>
        </w:rPr>
      </w:pPr>
    </w:p>
    <w:p w:rsidR="00CD5425" w:rsidRPr="00DD5C0B" w:rsidRDefault="00CD5425" w:rsidP="00CD5425">
      <w:pPr>
        <w:pStyle w:val="Lijstalinea"/>
        <w:numPr>
          <w:ilvl w:val="0"/>
          <w:numId w:val="12"/>
        </w:numPr>
        <w:tabs>
          <w:tab w:val="left" w:pos="480"/>
        </w:tabs>
        <w:autoSpaceDE w:val="0"/>
        <w:autoSpaceDN w:val="0"/>
        <w:adjustRightInd w:val="0"/>
        <w:spacing w:line="276" w:lineRule="auto"/>
        <w:rPr>
          <w:rFonts w:ascii="Calibri" w:hAnsi="Calibri" w:cs="Calibri"/>
          <w:sz w:val="20"/>
          <w:szCs w:val="20"/>
          <w:lang w:val="en-US"/>
        </w:rPr>
      </w:pPr>
      <w:r>
        <w:rPr>
          <w:rFonts w:ascii="Calibri" w:hAnsi="Calibri" w:cs="Calibri"/>
          <w:b/>
          <w:bCs/>
          <w:i/>
          <w:iCs/>
          <w:color w:val="404040"/>
          <w:sz w:val="20"/>
          <w:szCs w:val="20"/>
          <w:lang w:val="en-US"/>
        </w:rPr>
        <w:t xml:space="preserve"> </w:t>
      </w:r>
      <w:r w:rsidRPr="00CD5425">
        <w:rPr>
          <w:rFonts w:ascii="Calibri" w:hAnsi="Calibri" w:cs="Calibri"/>
          <w:b/>
          <w:bCs/>
          <w:i/>
          <w:iCs/>
          <w:color w:val="404040"/>
          <w:sz w:val="20"/>
          <w:szCs w:val="20"/>
          <w:lang w:val="en-US"/>
        </w:rPr>
        <w:t>Qingdao strategic location</w:t>
      </w:r>
      <w:r w:rsidRPr="00CD5425">
        <w:rPr>
          <w:rFonts w:ascii="Calibri" w:hAnsi="Calibri" w:cs="Calibri"/>
          <w:sz w:val="20"/>
          <w:szCs w:val="20"/>
          <w:lang w:val="en-US"/>
        </w:rPr>
        <w:t xml:space="preserve"> </w:t>
      </w:r>
      <w:r>
        <w:rPr>
          <w:rFonts w:ascii="Calibri" w:hAnsi="Calibri" w:cs="Calibri"/>
          <w:sz w:val="20"/>
          <w:szCs w:val="20"/>
          <w:lang w:val="en-US"/>
        </w:rPr>
        <w:br/>
      </w:r>
      <w:r w:rsidRPr="00CD5425">
        <w:rPr>
          <w:rFonts w:ascii="Calibri" w:hAnsi="Calibri" w:cs="Calibri"/>
          <w:color w:val="404040"/>
          <w:sz w:val="20"/>
          <w:szCs w:val="20"/>
          <w:lang w:val="en-US"/>
        </w:rPr>
        <w:t xml:space="preserve">Shandong province is the center point of China animal husbandry. The Shandong development of pig, poultry, ruminant, aquaculture and other breeding industries ranks first in China; feed output &amp; input value of Shandong province was No.1 in China in 2019. </w:t>
      </w:r>
    </w:p>
    <w:p w:rsidR="00CD5425" w:rsidRPr="00CD5425" w:rsidRDefault="00CD5425" w:rsidP="00CD5425">
      <w:pPr>
        <w:pStyle w:val="Lijstalinea"/>
        <w:autoSpaceDE w:val="0"/>
        <w:autoSpaceDN w:val="0"/>
        <w:adjustRightInd w:val="0"/>
        <w:spacing w:line="276" w:lineRule="auto"/>
        <w:jc w:val="both"/>
        <w:rPr>
          <w:rFonts w:ascii="Calibri" w:hAnsi="Calibri" w:cs="Calibri"/>
          <w:sz w:val="20"/>
          <w:szCs w:val="20"/>
          <w:lang w:val="en-US"/>
        </w:rPr>
      </w:pPr>
      <w:r w:rsidRPr="00CD5425">
        <w:rPr>
          <w:rFonts w:ascii="Calibri" w:hAnsi="Calibri" w:cs="Calibri"/>
          <w:color w:val="404040"/>
          <w:sz w:val="20"/>
          <w:szCs w:val="20"/>
          <w:lang w:val="en-US"/>
        </w:rPr>
        <w:t xml:space="preserve">Shandong itself is a prime market for husbandry products.  </w:t>
      </w:r>
    </w:p>
    <w:p w:rsidR="00CD5425" w:rsidRPr="00CD5425" w:rsidRDefault="00CD5425" w:rsidP="00CD5425">
      <w:pPr>
        <w:autoSpaceDE w:val="0"/>
        <w:autoSpaceDN w:val="0"/>
        <w:adjustRightInd w:val="0"/>
        <w:spacing w:line="276" w:lineRule="auto"/>
        <w:jc w:val="both"/>
        <w:rPr>
          <w:rFonts w:ascii="Calibri" w:hAnsi="Calibri" w:cs="Calibri"/>
          <w:sz w:val="20"/>
          <w:szCs w:val="20"/>
          <w:lang w:val="en-US"/>
        </w:rPr>
      </w:pPr>
    </w:p>
    <w:p w:rsidR="00CD5425" w:rsidRPr="00CD5425" w:rsidRDefault="00CD5425" w:rsidP="00CD5425">
      <w:pPr>
        <w:pStyle w:val="Lijstalinea"/>
        <w:numPr>
          <w:ilvl w:val="0"/>
          <w:numId w:val="12"/>
        </w:numPr>
        <w:tabs>
          <w:tab w:val="left" w:pos="480"/>
        </w:tabs>
        <w:autoSpaceDE w:val="0"/>
        <w:autoSpaceDN w:val="0"/>
        <w:adjustRightInd w:val="0"/>
        <w:spacing w:line="276" w:lineRule="auto"/>
        <w:rPr>
          <w:rFonts w:ascii="Calibri" w:hAnsi="Calibri" w:cs="Calibri"/>
          <w:sz w:val="20"/>
          <w:szCs w:val="20"/>
          <w:lang w:val="en-US"/>
        </w:rPr>
      </w:pPr>
      <w:r>
        <w:rPr>
          <w:rFonts w:ascii="Calibri" w:hAnsi="Calibri" w:cs="Calibri"/>
          <w:b/>
          <w:bCs/>
          <w:i/>
          <w:iCs/>
          <w:color w:val="404040"/>
          <w:sz w:val="20"/>
          <w:szCs w:val="20"/>
          <w:lang w:val="en-US"/>
        </w:rPr>
        <w:t xml:space="preserve"> </w:t>
      </w:r>
      <w:r w:rsidRPr="00CD5425">
        <w:rPr>
          <w:rFonts w:ascii="Calibri" w:hAnsi="Calibri" w:cs="Calibri"/>
          <w:b/>
          <w:bCs/>
          <w:i/>
          <w:iCs/>
          <w:color w:val="404040"/>
          <w:sz w:val="20"/>
          <w:szCs w:val="20"/>
          <w:lang w:val="en-US"/>
        </w:rPr>
        <w:t xml:space="preserve">Co-location with </w:t>
      </w:r>
      <w:proofErr w:type="spellStart"/>
      <w:r w:rsidRPr="00CD5425">
        <w:rPr>
          <w:rFonts w:ascii="Calibri" w:hAnsi="Calibri" w:cs="Calibri"/>
          <w:b/>
          <w:bCs/>
          <w:i/>
          <w:iCs/>
          <w:color w:val="404040"/>
          <w:sz w:val="20"/>
          <w:szCs w:val="20"/>
          <w:lang w:val="en-US"/>
        </w:rPr>
        <w:t>Horti</w:t>
      </w:r>
      <w:proofErr w:type="spellEnd"/>
      <w:r w:rsidRPr="00CD5425">
        <w:rPr>
          <w:rFonts w:ascii="Calibri" w:hAnsi="Calibri" w:cs="Calibri"/>
          <w:b/>
          <w:bCs/>
          <w:i/>
          <w:iCs/>
          <w:color w:val="404040"/>
          <w:sz w:val="20"/>
          <w:szCs w:val="20"/>
          <w:lang w:val="en-US"/>
        </w:rPr>
        <w:t xml:space="preserve"> China </w:t>
      </w:r>
      <w:r>
        <w:rPr>
          <w:rFonts w:ascii="Calibri" w:hAnsi="Calibri" w:cs="Calibri"/>
          <w:b/>
          <w:bCs/>
          <w:i/>
          <w:iCs/>
          <w:color w:val="404040"/>
          <w:sz w:val="20"/>
          <w:szCs w:val="20"/>
          <w:lang w:val="en-US"/>
        </w:rPr>
        <w:br/>
      </w:r>
      <w:r w:rsidRPr="00CD5425">
        <w:rPr>
          <w:rFonts w:ascii="Calibri" w:hAnsi="Calibri" w:cs="Calibri"/>
          <w:color w:val="404040"/>
          <w:sz w:val="20"/>
          <w:szCs w:val="20"/>
          <w:lang w:val="en-US"/>
        </w:rPr>
        <w:t xml:space="preserve">VIV Qingdao is co-located under one roof with other 2 shows: </w:t>
      </w:r>
      <w:proofErr w:type="spellStart"/>
      <w:r w:rsidRPr="00CD5425">
        <w:rPr>
          <w:rFonts w:ascii="Calibri" w:hAnsi="Calibri" w:cs="Calibri"/>
          <w:color w:val="404040"/>
          <w:sz w:val="20"/>
          <w:szCs w:val="20"/>
          <w:lang w:val="en-US"/>
        </w:rPr>
        <w:t>Horti</w:t>
      </w:r>
      <w:proofErr w:type="spellEnd"/>
      <w:r w:rsidRPr="00CD5425">
        <w:rPr>
          <w:rFonts w:ascii="Calibri" w:hAnsi="Calibri" w:cs="Calibri"/>
          <w:color w:val="404040"/>
          <w:sz w:val="20"/>
          <w:szCs w:val="20"/>
          <w:lang w:val="en-US"/>
        </w:rPr>
        <w:t xml:space="preserve"> China and Asia </w:t>
      </w:r>
      <w:proofErr w:type="spellStart"/>
      <w:r w:rsidRPr="00CD5425">
        <w:rPr>
          <w:rFonts w:ascii="Calibri" w:hAnsi="Calibri" w:cs="Calibri"/>
          <w:color w:val="404040"/>
          <w:sz w:val="20"/>
          <w:szCs w:val="20"/>
          <w:lang w:val="en-US"/>
        </w:rPr>
        <w:t>Agro</w:t>
      </w:r>
      <w:proofErr w:type="spellEnd"/>
      <w:r w:rsidRPr="00CD5425">
        <w:rPr>
          <w:rFonts w:ascii="Calibri" w:hAnsi="Calibri" w:cs="Calibri"/>
          <w:color w:val="404040"/>
          <w:sz w:val="20"/>
          <w:szCs w:val="20"/>
          <w:lang w:val="en-US"/>
        </w:rPr>
        <w:t xml:space="preserve"> Food Expo. Around 1,000 suppliers in agricultural and food production technology and equipment covering “Seeds to plants to Feed to Meat to Food” will showcase at the same time their solutions at the Qingdao Cosmopolitan Exposition.</w:t>
      </w:r>
    </w:p>
    <w:p w:rsidR="00CD5425" w:rsidRPr="00CD5425" w:rsidRDefault="00CD5425" w:rsidP="00CD5425">
      <w:pPr>
        <w:autoSpaceDE w:val="0"/>
        <w:autoSpaceDN w:val="0"/>
        <w:adjustRightInd w:val="0"/>
        <w:spacing w:line="276" w:lineRule="auto"/>
        <w:jc w:val="both"/>
        <w:rPr>
          <w:rFonts w:ascii="Calibri" w:hAnsi="Calibri" w:cs="Calibri"/>
          <w:sz w:val="20"/>
          <w:szCs w:val="20"/>
          <w:lang w:val="en-US"/>
        </w:rPr>
      </w:pPr>
    </w:p>
    <w:p w:rsidR="00CD5425" w:rsidRPr="00CD5425" w:rsidRDefault="00CD5425" w:rsidP="00CD5425">
      <w:pPr>
        <w:pStyle w:val="Lijstalinea"/>
        <w:numPr>
          <w:ilvl w:val="0"/>
          <w:numId w:val="12"/>
        </w:numPr>
        <w:tabs>
          <w:tab w:val="left" w:pos="480"/>
        </w:tabs>
        <w:autoSpaceDE w:val="0"/>
        <w:autoSpaceDN w:val="0"/>
        <w:adjustRightInd w:val="0"/>
        <w:spacing w:line="276" w:lineRule="auto"/>
        <w:rPr>
          <w:rFonts w:ascii="Calibri" w:hAnsi="Calibri" w:cs="Calibri"/>
          <w:sz w:val="20"/>
          <w:szCs w:val="20"/>
          <w:lang w:val="en-US"/>
        </w:rPr>
      </w:pPr>
      <w:r>
        <w:rPr>
          <w:rFonts w:ascii="Calibri" w:hAnsi="Calibri" w:cs="Calibri"/>
          <w:b/>
          <w:bCs/>
          <w:i/>
          <w:iCs/>
          <w:color w:val="404040"/>
          <w:sz w:val="20"/>
          <w:szCs w:val="20"/>
          <w:lang w:val="en-US"/>
        </w:rPr>
        <w:t xml:space="preserve"> </w:t>
      </w:r>
      <w:r w:rsidRPr="00CD5425">
        <w:rPr>
          <w:rFonts w:ascii="Calibri" w:hAnsi="Calibri" w:cs="Calibri"/>
          <w:b/>
          <w:bCs/>
          <w:i/>
          <w:iCs/>
          <w:color w:val="404040"/>
          <w:sz w:val="20"/>
          <w:szCs w:val="20"/>
          <w:lang w:val="en-US"/>
        </w:rPr>
        <w:t>Intensified buyer and delegation programs</w:t>
      </w:r>
      <w:r w:rsidRPr="00CD5425">
        <w:rPr>
          <w:rFonts w:ascii="Calibri" w:hAnsi="Calibri" w:cs="Calibri"/>
          <w:sz w:val="20"/>
          <w:szCs w:val="20"/>
          <w:lang w:val="en-US"/>
        </w:rPr>
        <w:t xml:space="preserve"> </w:t>
      </w:r>
      <w:r>
        <w:rPr>
          <w:rFonts w:ascii="Calibri" w:hAnsi="Calibri" w:cs="Calibri"/>
          <w:sz w:val="20"/>
          <w:szCs w:val="20"/>
          <w:lang w:val="en-US"/>
        </w:rPr>
        <w:br/>
      </w:r>
      <w:r w:rsidRPr="00CD5425">
        <w:rPr>
          <w:rFonts w:ascii="Calibri" w:hAnsi="Calibri" w:cs="Calibri"/>
          <w:color w:val="404040"/>
          <w:sz w:val="20"/>
          <w:szCs w:val="20"/>
          <w:lang w:val="en-US"/>
        </w:rPr>
        <w:t xml:space="preserve">The VIV Industry Leaders program, lead marketing program, hosted </w:t>
      </w:r>
      <w:proofErr w:type="gramStart"/>
      <w:r w:rsidRPr="00CD5425">
        <w:rPr>
          <w:rFonts w:ascii="Calibri" w:hAnsi="Calibri" w:cs="Calibri"/>
          <w:color w:val="404040"/>
          <w:sz w:val="20"/>
          <w:szCs w:val="20"/>
          <w:lang w:val="en-US"/>
        </w:rPr>
        <w:t>buyers</w:t>
      </w:r>
      <w:proofErr w:type="gramEnd"/>
      <w:r w:rsidRPr="00CD5425">
        <w:rPr>
          <w:rFonts w:ascii="Calibri" w:hAnsi="Calibri" w:cs="Calibri"/>
          <w:color w:val="404040"/>
          <w:sz w:val="20"/>
          <w:szCs w:val="20"/>
          <w:lang w:val="en-US"/>
        </w:rPr>
        <w:t xml:space="preserve"> program and delegates program will bring high-level targeted visitors to the show and stimulate trade and business cooperation with exhibitors. A special focus will be added on: pig farmers, poultry farmers, and feed producer.</w:t>
      </w:r>
    </w:p>
    <w:p w:rsidR="00CD5425" w:rsidRPr="00CD5425" w:rsidRDefault="00CD5425" w:rsidP="00CD5425">
      <w:pPr>
        <w:autoSpaceDE w:val="0"/>
        <w:autoSpaceDN w:val="0"/>
        <w:adjustRightInd w:val="0"/>
        <w:spacing w:line="276" w:lineRule="auto"/>
        <w:jc w:val="both"/>
        <w:rPr>
          <w:rFonts w:ascii="Calibri" w:hAnsi="Calibri" w:cs="Calibri"/>
          <w:sz w:val="20"/>
          <w:szCs w:val="20"/>
          <w:lang w:val="en-US"/>
        </w:rPr>
      </w:pPr>
    </w:p>
    <w:p w:rsidR="00CD5425" w:rsidRPr="00DD5C0B" w:rsidRDefault="00CD5425" w:rsidP="00CD5425">
      <w:pPr>
        <w:pStyle w:val="Lijstalinea"/>
        <w:numPr>
          <w:ilvl w:val="0"/>
          <w:numId w:val="12"/>
        </w:numPr>
        <w:tabs>
          <w:tab w:val="left" w:pos="480"/>
        </w:tabs>
        <w:autoSpaceDE w:val="0"/>
        <w:autoSpaceDN w:val="0"/>
        <w:adjustRightInd w:val="0"/>
        <w:spacing w:line="276" w:lineRule="auto"/>
        <w:rPr>
          <w:rFonts w:ascii="Calibri" w:hAnsi="Calibri" w:cs="Calibri"/>
          <w:sz w:val="20"/>
          <w:szCs w:val="20"/>
          <w:lang w:val="en-US"/>
        </w:rPr>
      </w:pPr>
      <w:r>
        <w:rPr>
          <w:rFonts w:ascii="Calibri" w:hAnsi="Calibri" w:cs="Calibri"/>
          <w:b/>
          <w:bCs/>
          <w:i/>
          <w:iCs/>
          <w:color w:val="404040"/>
          <w:sz w:val="20"/>
          <w:szCs w:val="20"/>
          <w:lang w:val="en-US"/>
        </w:rPr>
        <w:t xml:space="preserve"> </w:t>
      </w:r>
      <w:r w:rsidRPr="00CD5425">
        <w:rPr>
          <w:rFonts w:ascii="Calibri" w:hAnsi="Calibri" w:cs="Calibri"/>
          <w:b/>
          <w:bCs/>
          <w:i/>
          <w:iCs/>
          <w:color w:val="404040"/>
          <w:sz w:val="20"/>
          <w:szCs w:val="20"/>
          <w:lang w:val="en-US"/>
        </w:rPr>
        <w:t>Free match-making tool</w:t>
      </w:r>
      <w:r w:rsidRPr="00CD5425">
        <w:rPr>
          <w:rFonts w:ascii="Calibri" w:hAnsi="Calibri" w:cs="Calibri"/>
          <w:sz w:val="20"/>
          <w:szCs w:val="20"/>
          <w:lang w:val="en-US"/>
        </w:rPr>
        <w:t xml:space="preserve"> </w:t>
      </w:r>
      <w:r>
        <w:rPr>
          <w:rFonts w:ascii="Calibri" w:hAnsi="Calibri" w:cs="Calibri"/>
          <w:sz w:val="20"/>
          <w:szCs w:val="20"/>
          <w:lang w:val="en-US"/>
        </w:rPr>
        <w:br/>
      </w:r>
      <w:r w:rsidRPr="00CD5425">
        <w:rPr>
          <w:rFonts w:ascii="Calibri" w:hAnsi="Calibri" w:cs="Calibri"/>
          <w:color w:val="404040"/>
          <w:sz w:val="20"/>
          <w:szCs w:val="20"/>
          <w:lang w:val="en-US"/>
        </w:rPr>
        <w:t>VIV Qingdao 2020 provides an online match-making system to all exhibitors and pre-registered visitors, to help the match-making between supply and demand, select profiles, plan face-to-face meetings,</w:t>
      </w:r>
      <w:r w:rsidRPr="00CD5425">
        <w:rPr>
          <w:rFonts w:ascii="Calibri" w:hAnsi="Calibri" w:cs="Calibri"/>
          <w:sz w:val="20"/>
          <w:szCs w:val="20"/>
          <w:lang w:val="en-US"/>
        </w:rPr>
        <w:t xml:space="preserve"> and </w:t>
      </w:r>
      <w:r w:rsidRPr="00CD5425">
        <w:rPr>
          <w:rFonts w:ascii="Calibri" w:hAnsi="Calibri" w:cs="Calibri"/>
          <w:color w:val="404040"/>
          <w:sz w:val="20"/>
          <w:szCs w:val="20"/>
          <w:lang w:val="en-US"/>
        </w:rPr>
        <w:t xml:space="preserve">connect with domestic and international partners via VIV Qingdao and VIV worldwide </w:t>
      </w:r>
      <w:r w:rsidRPr="00CD5425">
        <w:rPr>
          <w:rFonts w:ascii="Calibri" w:hAnsi="Calibri" w:cs="Calibri"/>
          <w:color w:val="333333"/>
          <w:sz w:val="20"/>
          <w:szCs w:val="20"/>
          <w:lang w:val="en-US"/>
        </w:rPr>
        <w:t>databases. The new system is planned to be launched in Early June.</w:t>
      </w:r>
    </w:p>
    <w:p w:rsidR="00CD5425" w:rsidRPr="00CD5425" w:rsidRDefault="00CD5425" w:rsidP="00CD5425">
      <w:pPr>
        <w:autoSpaceDE w:val="0"/>
        <w:autoSpaceDN w:val="0"/>
        <w:adjustRightInd w:val="0"/>
        <w:spacing w:line="276" w:lineRule="auto"/>
        <w:jc w:val="both"/>
        <w:rPr>
          <w:rFonts w:ascii="Calibri" w:hAnsi="Calibri" w:cs="Calibri"/>
          <w:sz w:val="20"/>
          <w:szCs w:val="20"/>
          <w:lang w:val="en-US"/>
        </w:rPr>
      </w:pPr>
    </w:p>
    <w:p w:rsidR="00CD5425" w:rsidRPr="00CD5425" w:rsidRDefault="00CD5425" w:rsidP="00CD5425">
      <w:pPr>
        <w:pStyle w:val="Lijstalinea"/>
        <w:numPr>
          <w:ilvl w:val="0"/>
          <w:numId w:val="12"/>
        </w:numPr>
        <w:tabs>
          <w:tab w:val="left" w:pos="480"/>
        </w:tabs>
        <w:autoSpaceDE w:val="0"/>
        <w:autoSpaceDN w:val="0"/>
        <w:adjustRightInd w:val="0"/>
        <w:spacing w:line="276" w:lineRule="auto"/>
        <w:rPr>
          <w:rFonts w:ascii="Calibri" w:hAnsi="Calibri" w:cs="Calibri"/>
          <w:sz w:val="20"/>
          <w:szCs w:val="20"/>
          <w:lang w:val="en-US"/>
        </w:rPr>
      </w:pPr>
      <w:r w:rsidRPr="00CD5425">
        <w:rPr>
          <w:rFonts w:ascii="Calibri" w:hAnsi="Calibri" w:cs="Calibri"/>
          <w:b/>
          <w:bCs/>
          <w:i/>
          <w:iCs/>
          <w:color w:val="333333"/>
          <w:sz w:val="20"/>
          <w:szCs w:val="20"/>
          <w:lang w:val="en-US"/>
        </w:rPr>
        <w:t>High level forums and professional seminars</w:t>
      </w:r>
      <w:r w:rsidRPr="00CD5425">
        <w:rPr>
          <w:rFonts w:ascii="Calibri" w:hAnsi="Calibri" w:cs="Calibri"/>
          <w:sz w:val="20"/>
          <w:szCs w:val="20"/>
          <w:lang w:val="en-US"/>
        </w:rPr>
        <w:t xml:space="preserve"> </w:t>
      </w:r>
      <w:r>
        <w:rPr>
          <w:rFonts w:ascii="Calibri" w:hAnsi="Calibri" w:cs="Calibri"/>
          <w:sz w:val="20"/>
          <w:szCs w:val="20"/>
          <w:lang w:val="en-US"/>
        </w:rPr>
        <w:br/>
      </w:r>
      <w:r w:rsidRPr="00CD5425">
        <w:rPr>
          <w:rFonts w:ascii="Calibri" w:hAnsi="Calibri" w:cs="Calibri"/>
          <w:color w:val="333333"/>
          <w:sz w:val="20"/>
          <w:szCs w:val="20"/>
          <w:lang w:val="en-US"/>
        </w:rPr>
        <w:t xml:space="preserve">VIV Qingdao continues and strengthens the </w:t>
      </w:r>
      <w:r w:rsidRPr="00CD5425">
        <w:rPr>
          <w:rFonts w:ascii="Calibri" w:hAnsi="Calibri" w:cs="Calibri"/>
          <w:color w:val="404040"/>
          <w:sz w:val="20"/>
          <w:szCs w:val="20"/>
          <w:lang w:val="en-US"/>
        </w:rPr>
        <w:t xml:space="preserve">organization of strategic conferences such as: International farm and food integration forum 2020 (the 3rd edition); Global livestock epidemic response mechanism and international cooperation forum; The 2nd Global Pig Genetic Improvement Summit- GPGS 2020; Aquatic China 2020; China-International Antibiotic-Free T20 Summit 2020; and many more. </w:t>
      </w:r>
    </w:p>
    <w:p w:rsidR="00CD5425" w:rsidRPr="00CD5425" w:rsidRDefault="00CD5425" w:rsidP="00CD5425">
      <w:pPr>
        <w:autoSpaceDE w:val="0"/>
        <w:autoSpaceDN w:val="0"/>
        <w:adjustRightInd w:val="0"/>
        <w:spacing w:line="276" w:lineRule="auto"/>
        <w:rPr>
          <w:rFonts w:ascii="Calibri" w:hAnsi="Calibri" w:cs="Calibri"/>
          <w:lang w:val="en-US"/>
        </w:rPr>
      </w:pPr>
    </w:p>
    <w:p w:rsidR="00CD5425" w:rsidRPr="00CD5425" w:rsidRDefault="00CD5425" w:rsidP="00CD5425">
      <w:pPr>
        <w:autoSpaceDE w:val="0"/>
        <w:autoSpaceDN w:val="0"/>
        <w:adjustRightInd w:val="0"/>
        <w:spacing w:line="276" w:lineRule="auto"/>
        <w:rPr>
          <w:rFonts w:ascii="Calibri" w:hAnsi="Calibri" w:cs="Calibri"/>
          <w:lang w:val="en-US"/>
        </w:rPr>
      </w:pPr>
      <w:r w:rsidRPr="00CD5425">
        <w:rPr>
          <w:rFonts w:ascii="Calibri" w:hAnsi="Calibri" w:cs="Calibri"/>
          <w:b/>
          <w:bCs/>
          <w:color w:val="404040"/>
          <w:lang w:val="en-US"/>
        </w:rPr>
        <w:t>Managing COVID-19 Challenges</w:t>
      </w:r>
    </w:p>
    <w:p w:rsidR="00CD5425" w:rsidRPr="00CD5425" w:rsidRDefault="00CD5425" w:rsidP="00CD5425">
      <w:pPr>
        <w:autoSpaceDE w:val="0"/>
        <w:autoSpaceDN w:val="0"/>
        <w:adjustRightInd w:val="0"/>
        <w:spacing w:line="276" w:lineRule="auto"/>
        <w:jc w:val="both"/>
        <w:rPr>
          <w:rFonts w:ascii="Calibri" w:hAnsi="Calibri" w:cs="Calibri"/>
          <w:sz w:val="20"/>
          <w:szCs w:val="20"/>
          <w:lang w:val="en-US"/>
        </w:rPr>
      </w:pPr>
      <w:r w:rsidRPr="00CD5425">
        <w:rPr>
          <w:rFonts w:ascii="Calibri" w:hAnsi="Calibri" w:cs="Calibri"/>
          <w:color w:val="404040"/>
          <w:sz w:val="20"/>
          <w:szCs w:val="20"/>
          <w:lang w:val="en-US"/>
        </w:rPr>
        <w:t>Although the COVID-19 crisis is still widely impacting the social and economic life in many countries, the pandemic is currently considered under control within China which has already kicked off its recovery phase. Nearly 95% of the companies are back to normal working conditions and some events are already being held within China.</w:t>
      </w:r>
    </w:p>
    <w:p w:rsidR="00CD5425" w:rsidRPr="00CD5425" w:rsidRDefault="00CD5425" w:rsidP="00CD5425">
      <w:pPr>
        <w:autoSpaceDE w:val="0"/>
        <w:autoSpaceDN w:val="0"/>
        <w:adjustRightInd w:val="0"/>
        <w:spacing w:line="276" w:lineRule="auto"/>
        <w:rPr>
          <w:rFonts w:ascii="Calibri" w:hAnsi="Calibri" w:cs="Calibri"/>
          <w:sz w:val="20"/>
          <w:szCs w:val="20"/>
          <w:lang w:val="en-US"/>
        </w:rPr>
      </w:pPr>
    </w:p>
    <w:p w:rsidR="00CD5425" w:rsidRPr="00CD5425" w:rsidRDefault="00CD5425" w:rsidP="00CD5425">
      <w:pPr>
        <w:autoSpaceDE w:val="0"/>
        <w:autoSpaceDN w:val="0"/>
        <w:adjustRightInd w:val="0"/>
        <w:spacing w:line="276" w:lineRule="auto"/>
        <w:jc w:val="both"/>
        <w:rPr>
          <w:rFonts w:ascii="Calibri" w:hAnsi="Calibri" w:cs="Calibri"/>
          <w:sz w:val="20"/>
          <w:szCs w:val="20"/>
          <w:lang w:val="en-US"/>
        </w:rPr>
      </w:pPr>
      <w:r w:rsidRPr="00CD5425">
        <w:rPr>
          <w:rFonts w:ascii="Calibri" w:hAnsi="Calibri" w:cs="Calibri"/>
          <w:color w:val="404040"/>
          <w:sz w:val="20"/>
          <w:szCs w:val="20"/>
          <w:lang w:val="en-US"/>
        </w:rPr>
        <w:t>In order to ensure the health and safety of exhibitors and visitors, the organizers will take a series of measures onsite at VIV Qingdao 2020. Individual protection devices and sanitary supplies such as facial mask and hand sanitizer will be provided at all information counters. Body temperature check will also be arranged at the show entry area for all attendees. In case of symptoms, professional medical help will be available onsite.</w:t>
      </w:r>
    </w:p>
    <w:p w:rsidR="00CD5425" w:rsidRPr="00CD5425" w:rsidRDefault="00CD5425" w:rsidP="00CD5425">
      <w:pPr>
        <w:autoSpaceDE w:val="0"/>
        <w:autoSpaceDN w:val="0"/>
        <w:adjustRightInd w:val="0"/>
        <w:spacing w:line="276" w:lineRule="auto"/>
        <w:rPr>
          <w:rFonts w:ascii="Calibri" w:hAnsi="Calibri" w:cs="Calibri"/>
          <w:sz w:val="20"/>
          <w:szCs w:val="20"/>
          <w:lang w:val="en-US"/>
        </w:rPr>
      </w:pPr>
    </w:p>
    <w:p w:rsidR="00CD5425" w:rsidRPr="00CD5425" w:rsidRDefault="00CD5425" w:rsidP="00CD5425">
      <w:pPr>
        <w:autoSpaceDE w:val="0"/>
        <w:autoSpaceDN w:val="0"/>
        <w:adjustRightInd w:val="0"/>
        <w:spacing w:line="276" w:lineRule="auto"/>
        <w:rPr>
          <w:rFonts w:ascii="Calibri" w:hAnsi="Calibri" w:cs="Calibri"/>
          <w:sz w:val="20"/>
          <w:szCs w:val="20"/>
          <w:lang w:val="en-US"/>
        </w:rPr>
      </w:pPr>
      <w:r w:rsidRPr="00CD5425">
        <w:rPr>
          <w:rFonts w:ascii="Calibri" w:hAnsi="Calibri" w:cs="Calibri"/>
          <w:color w:val="404040"/>
          <w:sz w:val="20"/>
          <w:szCs w:val="20"/>
          <w:lang w:val="en-US"/>
        </w:rPr>
        <w:t>Visitor pre-registration opens in May 2020. Register and join the leading international industry gathering in September 17-19, 2020 in Qingdao. For more information, please visit the official show website</w:t>
      </w:r>
      <w:r w:rsidRPr="00CD5425">
        <w:rPr>
          <w:rFonts w:ascii="Calibri" w:hAnsi="Calibri" w:cs="Calibri"/>
          <w:sz w:val="20"/>
          <w:szCs w:val="20"/>
          <w:lang w:val="en-US"/>
        </w:rPr>
        <w:t xml:space="preserve"> </w:t>
      </w:r>
      <w:hyperlink r:id="rId8" w:history="1">
        <w:r w:rsidRPr="00CD5425">
          <w:rPr>
            <w:rFonts w:ascii="Calibri" w:hAnsi="Calibri" w:cs="Calibri"/>
            <w:color w:val="0000FF"/>
            <w:sz w:val="20"/>
            <w:szCs w:val="20"/>
            <w:u w:val="single"/>
            <w:lang w:val="en-US"/>
          </w:rPr>
          <w:t>www.vivchina.nl</w:t>
        </w:r>
      </w:hyperlink>
      <w:r w:rsidRPr="00CD5425">
        <w:rPr>
          <w:rFonts w:ascii="Calibri" w:hAnsi="Calibri" w:cs="Calibri"/>
          <w:sz w:val="20"/>
          <w:szCs w:val="20"/>
          <w:lang w:val="en-US"/>
        </w:rPr>
        <w:t>.</w:t>
      </w:r>
    </w:p>
    <w:p w:rsidR="00CD5425" w:rsidRPr="00CD5425" w:rsidRDefault="00CD5425" w:rsidP="00CD5425">
      <w:pPr>
        <w:autoSpaceDE w:val="0"/>
        <w:autoSpaceDN w:val="0"/>
        <w:adjustRightInd w:val="0"/>
        <w:spacing w:line="276" w:lineRule="auto"/>
        <w:rPr>
          <w:rFonts w:ascii="Calibri" w:hAnsi="Calibri" w:cs="Calibri"/>
          <w:sz w:val="20"/>
          <w:szCs w:val="20"/>
          <w:lang w:val="en-US"/>
        </w:rPr>
      </w:pPr>
    </w:p>
    <w:p w:rsidR="00CD5425" w:rsidRPr="00CD5425" w:rsidRDefault="00CD5425" w:rsidP="00CD5425">
      <w:pPr>
        <w:autoSpaceDE w:val="0"/>
        <w:autoSpaceDN w:val="0"/>
        <w:adjustRightInd w:val="0"/>
        <w:spacing w:line="276" w:lineRule="auto"/>
        <w:rPr>
          <w:rFonts w:ascii="Calibri" w:hAnsi="Calibri" w:cs="Calibri"/>
          <w:sz w:val="20"/>
          <w:szCs w:val="20"/>
          <w:lang w:val="en-US"/>
        </w:rPr>
      </w:pPr>
      <w:r w:rsidRPr="00CD5425">
        <w:rPr>
          <w:rFonts w:ascii="Calibri" w:hAnsi="Calibri" w:cs="Calibri"/>
          <w:color w:val="404040"/>
          <w:sz w:val="20"/>
          <w:szCs w:val="20"/>
          <w:lang w:val="en-US"/>
        </w:rPr>
        <w:t>Booth sales are underway and about 70% of the space has already been booked. Reserve now for your company the best business opportunities at VIV Qingdao 2020.</w:t>
      </w:r>
    </w:p>
    <w:p w:rsidR="00CD5425" w:rsidRPr="00CD5425" w:rsidRDefault="00CD5425" w:rsidP="00CD5425">
      <w:pPr>
        <w:autoSpaceDE w:val="0"/>
        <w:autoSpaceDN w:val="0"/>
        <w:adjustRightInd w:val="0"/>
        <w:spacing w:line="276" w:lineRule="auto"/>
        <w:rPr>
          <w:rFonts w:ascii="Calibri" w:hAnsi="Calibri" w:cs="Calibri"/>
          <w:lang w:val="en-US"/>
        </w:rPr>
      </w:pPr>
    </w:p>
    <w:p w:rsidR="00CD5425" w:rsidRPr="00CD5425" w:rsidRDefault="00CD5425" w:rsidP="00CD5425">
      <w:pPr>
        <w:autoSpaceDE w:val="0"/>
        <w:autoSpaceDN w:val="0"/>
        <w:adjustRightInd w:val="0"/>
        <w:spacing w:line="276" w:lineRule="auto"/>
        <w:rPr>
          <w:rFonts w:ascii="Calibri" w:hAnsi="Calibri" w:cs="Calibri"/>
          <w:sz w:val="22"/>
          <w:szCs w:val="22"/>
          <w:lang w:val="en-US"/>
        </w:rPr>
      </w:pPr>
      <w:r w:rsidRPr="00CD5425">
        <w:rPr>
          <w:rFonts w:ascii="Calibri" w:hAnsi="Calibri" w:cs="Calibri"/>
          <w:b/>
          <w:bCs/>
          <w:color w:val="404040"/>
          <w:sz w:val="20"/>
          <w:szCs w:val="20"/>
          <w:lang w:val="en-US"/>
        </w:rPr>
        <w:t>For Booth Inquiry</w:t>
      </w:r>
    </w:p>
    <w:p w:rsidR="00CD5425" w:rsidRPr="00CD5425" w:rsidRDefault="00CD5425" w:rsidP="00CD5425">
      <w:pPr>
        <w:autoSpaceDE w:val="0"/>
        <w:autoSpaceDN w:val="0"/>
        <w:adjustRightInd w:val="0"/>
        <w:spacing w:line="276" w:lineRule="auto"/>
        <w:rPr>
          <w:rFonts w:ascii="Calibri" w:hAnsi="Calibri" w:cs="Calibri"/>
          <w:sz w:val="22"/>
          <w:szCs w:val="22"/>
          <w:lang w:val="en-US"/>
        </w:rPr>
      </w:pPr>
      <w:r w:rsidRPr="00CD5425">
        <w:rPr>
          <w:rFonts w:ascii="Calibri" w:hAnsi="Calibri" w:cs="Calibri"/>
          <w:color w:val="404040"/>
          <w:sz w:val="20"/>
          <w:szCs w:val="20"/>
          <w:lang w:val="en-US"/>
        </w:rPr>
        <w:t xml:space="preserve">Mr. Philippe </w:t>
      </w:r>
      <w:proofErr w:type="spellStart"/>
      <w:r w:rsidRPr="00CD5425">
        <w:rPr>
          <w:rFonts w:ascii="Calibri" w:hAnsi="Calibri" w:cs="Calibri"/>
          <w:color w:val="404040"/>
          <w:sz w:val="20"/>
          <w:szCs w:val="20"/>
          <w:lang w:val="en-US"/>
        </w:rPr>
        <w:t>Verstuyft</w:t>
      </w:r>
      <w:proofErr w:type="spellEnd"/>
    </w:p>
    <w:p w:rsidR="00CD5425" w:rsidRPr="00CD5425" w:rsidRDefault="00CD5425" w:rsidP="00CD5425">
      <w:pPr>
        <w:autoSpaceDE w:val="0"/>
        <w:autoSpaceDN w:val="0"/>
        <w:adjustRightInd w:val="0"/>
        <w:spacing w:line="276" w:lineRule="auto"/>
        <w:rPr>
          <w:rFonts w:ascii="Calibri" w:hAnsi="Calibri" w:cs="Calibri"/>
          <w:sz w:val="22"/>
          <w:szCs w:val="22"/>
          <w:lang w:val="en-US"/>
        </w:rPr>
      </w:pPr>
      <w:r w:rsidRPr="00CD5425">
        <w:rPr>
          <w:rFonts w:ascii="Calibri" w:hAnsi="Calibri" w:cs="Calibri"/>
          <w:color w:val="404040"/>
          <w:sz w:val="20"/>
          <w:szCs w:val="20"/>
          <w:lang w:val="en-US"/>
        </w:rPr>
        <w:t>Sales Manager based in Europe</w:t>
      </w:r>
    </w:p>
    <w:p w:rsidR="00CD5425" w:rsidRPr="00CD5425" w:rsidRDefault="00CD5425" w:rsidP="00CD5425">
      <w:pPr>
        <w:autoSpaceDE w:val="0"/>
        <w:autoSpaceDN w:val="0"/>
        <w:adjustRightInd w:val="0"/>
        <w:spacing w:line="276" w:lineRule="auto"/>
        <w:rPr>
          <w:rFonts w:ascii="Calibri" w:hAnsi="Calibri" w:cs="Calibri"/>
          <w:sz w:val="22"/>
          <w:szCs w:val="22"/>
          <w:lang w:val="en-US"/>
        </w:rPr>
      </w:pPr>
      <w:r w:rsidRPr="00CD5425">
        <w:rPr>
          <w:rFonts w:ascii="Calibri" w:hAnsi="Calibri" w:cs="Calibri"/>
          <w:color w:val="404040"/>
          <w:sz w:val="20"/>
          <w:szCs w:val="20"/>
          <w:lang w:val="en-US"/>
        </w:rPr>
        <w:t xml:space="preserve">philippe@vnueurope.com </w:t>
      </w:r>
    </w:p>
    <w:p w:rsidR="00CD5425" w:rsidRPr="00CD5425" w:rsidRDefault="00CD5425" w:rsidP="00CD5425">
      <w:pPr>
        <w:autoSpaceDE w:val="0"/>
        <w:autoSpaceDN w:val="0"/>
        <w:adjustRightInd w:val="0"/>
        <w:spacing w:line="276" w:lineRule="auto"/>
        <w:rPr>
          <w:rFonts w:ascii="Calibri" w:hAnsi="Calibri" w:cs="Calibri"/>
          <w:sz w:val="22"/>
          <w:szCs w:val="22"/>
          <w:lang w:val="en-US"/>
        </w:rPr>
      </w:pPr>
      <w:r w:rsidRPr="00CD5425">
        <w:rPr>
          <w:rFonts w:ascii="Calibri" w:hAnsi="Calibri" w:cs="Calibri"/>
          <w:color w:val="404040"/>
          <w:sz w:val="20"/>
          <w:szCs w:val="20"/>
          <w:lang w:val="en-US"/>
        </w:rPr>
        <w:t>Tel: +31 6 1517 3564</w:t>
      </w:r>
    </w:p>
    <w:p w:rsidR="00CD5425" w:rsidRPr="00CD5425" w:rsidRDefault="00CD5425" w:rsidP="00CD5425">
      <w:pPr>
        <w:autoSpaceDE w:val="0"/>
        <w:autoSpaceDN w:val="0"/>
        <w:adjustRightInd w:val="0"/>
        <w:spacing w:line="276" w:lineRule="auto"/>
        <w:rPr>
          <w:rFonts w:ascii="Calibri" w:hAnsi="Calibri" w:cs="Calibri"/>
          <w:sz w:val="22"/>
          <w:szCs w:val="22"/>
          <w:lang w:val="en-US"/>
        </w:rPr>
      </w:pPr>
    </w:p>
    <w:p w:rsidR="00CD5425" w:rsidRPr="00CD5425" w:rsidRDefault="00CD5425" w:rsidP="00CD5425">
      <w:pPr>
        <w:autoSpaceDE w:val="0"/>
        <w:autoSpaceDN w:val="0"/>
        <w:adjustRightInd w:val="0"/>
        <w:spacing w:line="276" w:lineRule="auto"/>
        <w:rPr>
          <w:rFonts w:ascii="Calibri" w:hAnsi="Calibri" w:cs="Calibri"/>
          <w:sz w:val="22"/>
          <w:szCs w:val="22"/>
          <w:lang w:val="en-US"/>
        </w:rPr>
      </w:pPr>
      <w:r w:rsidRPr="00CD5425">
        <w:rPr>
          <w:rFonts w:ascii="Calibri" w:hAnsi="Calibri" w:cs="Calibri"/>
          <w:color w:val="404040"/>
          <w:sz w:val="20"/>
          <w:szCs w:val="20"/>
          <w:lang w:val="en-US"/>
        </w:rPr>
        <w:t>Ms. Sylvia Shan</w:t>
      </w:r>
    </w:p>
    <w:p w:rsidR="00CD5425" w:rsidRPr="00CD5425" w:rsidRDefault="00CD5425" w:rsidP="00CD5425">
      <w:pPr>
        <w:autoSpaceDE w:val="0"/>
        <w:autoSpaceDN w:val="0"/>
        <w:adjustRightInd w:val="0"/>
        <w:spacing w:line="276" w:lineRule="auto"/>
        <w:rPr>
          <w:rFonts w:ascii="Calibri" w:hAnsi="Calibri" w:cs="Calibri"/>
          <w:sz w:val="22"/>
          <w:szCs w:val="22"/>
          <w:lang w:val="en-US"/>
        </w:rPr>
      </w:pPr>
      <w:r w:rsidRPr="00CD5425">
        <w:rPr>
          <w:rFonts w:ascii="Calibri" w:hAnsi="Calibri" w:cs="Calibri"/>
          <w:color w:val="404040"/>
          <w:sz w:val="20"/>
          <w:szCs w:val="20"/>
          <w:lang w:val="en-US"/>
        </w:rPr>
        <w:t>International Sales Manager based in China</w:t>
      </w:r>
    </w:p>
    <w:p w:rsidR="00CD5425" w:rsidRPr="00CD5425" w:rsidRDefault="00CD5425" w:rsidP="00CD5425">
      <w:pPr>
        <w:autoSpaceDE w:val="0"/>
        <w:autoSpaceDN w:val="0"/>
        <w:adjustRightInd w:val="0"/>
        <w:spacing w:line="276" w:lineRule="auto"/>
        <w:rPr>
          <w:rFonts w:ascii="Calibri" w:hAnsi="Calibri" w:cs="Calibri"/>
          <w:sz w:val="22"/>
          <w:szCs w:val="22"/>
          <w:lang w:val="en-US"/>
        </w:rPr>
      </w:pPr>
      <w:r w:rsidRPr="00CD5425">
        <w:rPr>
          <w:rFonts w:ascii="Calibri" w:hAnsi="Calibri" w:cs="Calibri"/>
          <w:color w:val="404040"/>
          <w:sz w:val="20"/>
          <w:szCs w:val="20"/>
          <w:lang w:val="en-US"/>
        </w:rPr>
        <w:t>sylvia.shan@vnuexhibitions.com.cn</w:t>
      </w:r>
    </w:p>
    <w:p w:rsidR="00CD5425" w:rsidRPr="00CD5425" w:rsidRDefault="00CD5425" w:rsidP="00CD5425">
      <w:pPr>
        <w:autoSpaceDE w:val="0"/>
        <w:autoSpaceDN w:val="0"/>
        <w:adjustRightInd w:val="0"/>
        <w:spacing w:line="276" w:lineRule="auto"/>
        <w:rPr>
          <w:rFonts w:ascii="Calibri" w:hAnsi="Calibri" w:cs="Calibri"/>
          <w:sz w:val="22"/>
          <w:szCs w:val="22"/>
          <w:lang w:val="en-US"/>
        </w:rPr>
      </w:pPr>
      <w:r w:rsidRPr="00CD5425">
        <w:rPr>
          <w:rFonts w:ascii="Calibri" w:hAnsi="Calibri" w:cs="Calibri"/>
          <w:color w:val="404040"/>
          <w:sz w:val="20"/>
          <w:szCs w:val="20"/>
          <w:lang w:val="en-US"/>
        </w:rPr>
        <w:t>Tel: +86 21 6195 6063</w:t>
      </w:r>
    </w:p>
    <w:p w:rsidR="00CD5425" w:rsidRPr="00CD5425" w:rsidRDefault="00CD5425" w:rsidP="00CD5425">
      <w:pPr>
        <w:autoSpaceDE w:val="0"/>
        <w:autoSpaceDN w:val="0"/>
        <w:adjustRightInd w:val="0"/>
        <w:spacing w:line="276" w:lineRule="auto"/>
        <w:rPr>
          <w:rFonts w:ascii="Calibri" w:hAnsi="Calibri" w:cs="Calibri"/>
          <w:sz w:val="22"/>
          <w:szCs w:val="22"/>
          <w:lang w:val="en-US"/>
        </w:rPr>
      </w:pPr>
    </w:p>
    <w:p w:rsidR="00CD5425" w:rsidRPr="00CD5425" w:rsidRDefault="00CD5425" w:rsidP="00CD5425">
      <w:pPr>
        <w:autoSpaceDE w:val="0"/>
        <w:autoSpaceDN w:val="0"/>
        <w:adjustRightInd w:val="0"/>
        <w:spacing w:line="276" w:lineRule="auto"/>
        <w:rPr>
          <w:rFonts w:ascii="Calibri" w:hAnsi="Calibri" w:cs="Calibri"/>
          <w:sz w:val="22"/>
          <w:szCs w:val="22"/>
        </w:rPr>
      </w:pPr>
      <w:r w:rsidRPr="00CD5425">
        <w:rPr>
          <w:rFonts w:ascii="Calibri" w:hAnsi="Calibri" w:cs="Calibri"/>
          <w:b/>
          <w:bCs/>
          <w:color w:val="404040"/>
          <w:sz w:val="20"/>
          <w:szCs w:val="20"/>
        </w:rPr>
        <w:t>Media Contact</w:t>
      </w:r>
    </w:p>
    <w:p w:rsidR="00CD5425" w:rsidRPr="00CD5425" w:rsidRDefault="00CD5425" w:rsidP="00CD5425">
      <w:pPr>
        <w:autoSpaceDE w:val="0"/>
        <w:autoSpaceDN w:val="0"/>
        <w:adjustRightInd w:val="0"/>
        <w:spacing w:line="276" w:lineRule="auto"/>
        <w:rPr>
          <w:rFonts w:ascii="Calibri" w:hAnsi="Calibri" w:cs="Calibri"/>
          <w:sz w:val="22"/>
          <w:szCs w:val="22"/>
        </w:rPr>
      </w:pPr>
      <w:r w:rsidRPr="00CD5425">
        <w:rPr>
          <w:rFonts w:ascii="Calibri" w:hAnsi="Calibri" w:cs="Calibri"/>
          <w:color w:val="404040"/>
          <w:sz w:val="20"/>
          <w:szCs w:val="20"/>
        </w:rPr>
        <w:t xml:space="preserve">Ms. Elena </w:t>
      </w:r>
      <w:proofErr w:type="spellStart"/>
      <w:r w:rsidRPr="00CD5425">
        <w:rPr>
          <w:rFonts w:ascii="Calibri" w:hAnsi="Calibri" w:cs="Calibri"/>
          <w:color w:val="404040"/>
          <w:sz w:val="20"/>
          <w:szCs w:val="20"/>
        </w:rPr>
        <w:t>Geremia</w:t>
      </w:r>
      <w:proofErr w:type="spellEnd"/>
    </w:p>
    <w:p w:rsidR="00CD5425" w:rsidRPr="00CD5425" w:rsidRDefault="00CD5425" w:rsidP="00CD5425">
      <w:pPr>
        <w:autoSpaceDE w:val="0"/>
        <w:autoSpaceDN w:val="0"/>
        <w:adjustRightInd w:val="0"/>
        <w:spacing w:line="276" w:lineRule="auto"/>
        <w:rPr>
          <w:rFonts w:ascii="Calibri" w:hAnsi="Calibri" w:cs="Calibri"/>
          <w:sz w:val="22"/>
          <w:szCs w:val="22"/>
        </w:rPr>
      </w:pPr>
      <w:proofErr w:type="gramStart"/>
      <w:r w:rsidRPr="00CD5425">
        <w:rPr>
          <w:rFonts w:ascii="Calibri" w:hAnsi="Calibri" w:cs="Calibri"/>
          <w:color w:val="404040"/>
          <w:sz w:val="20"/>
          <w:szCs w:val="20"/>
        </w:rPr>
        <w:t>elena@vnueurope.com</w:t>
      </w:r>
      <w:proofErr w:type="gramEnd"/>
    </w:p>
    <w:p w:rsidR="00CD5425" w:rsidRPr="00CD5425" w:rsidRDefault="00CD5425" w:rsidP="00CD5425">
      <w:pPr>
        <w:autoSpaceDE w:val="0"/>
        <w:autoSpaceDN w:val="0"/>
        <w:adjustRightInd w:val="0"/>
        <w:spacing w:line="276" w:lineRule="auto"/>
        <w:rPr>
          <w:rFonts w:ascii="Calibri" w:hAnsi="Calibri" w:cs="Calibri"/>
          <w:sz w:val="22"/>
          <w:szCs w:val="22"/>
        </w:rPr>
      </w:pPr>
      <w:r w:rsidRPr="00CD5425">
        <w:rPr>
          <w:rFonts w:ascii="Calibri" w:hAnsi="Calibri" w:cs="Calibri"/>
          <w:color w:val="404040"/>
          <w:sz w:val="20"/>
          <w:szCs w:val="20"/>
        </w:rPr>
        <w:t>Tel: +39 339 6556193</w:t>
      </w:r>
    </w:p>
    <w:p w:rsidR="00CD5425" w:rsidRPr="00CD5425" w:rsidRDefault="00CD5425" w:rsidP="00CD5425">
      <w:pPr>
        <w:autoSpaceDE w:val="0"/>
        <w:autoSpaceDN w:val="0"/>
        <w:adjustRightInd w:val="0"/>
        <w:spacing w:line="276" w:lineRule="auto"/>
        <w:rPr>
          <w:rFonts w:ascii="Calibri" w:hAnsi="Calibri" w:cs="Calibri"/>
          <w:sz w:val="22"/>
          <w:szCs w:val="22"/>
        </w:rPr>
      </w:pPr>
    </w:p>
    <w:p w:rsidR="00CD5425" w:rsidRPr="00CD5425" w:rsidRDefault="00CD5425" w:rsidP="00CD5425">
      <w:pPr>
        <w:autoSpaceDE w:val="0"/>
        <w:autoSpaceDN w:val="0"/>
        <w:adjustRightInd w:val="0"/>
        <w:spacing w:line="276" w:lineRule="auto"/>
        <w:rPr>
          <w:rFonts w:ascii="Calibri" w:hAnsi="Calibri" w:cs="Calibri"/>
          <w:sz w:val="22"/>
          <w:szCs w:val="22"/>
        </w:rPr>
      </w:pPr>
      <w:r w:rsidRPr="00CD5425">
        <w:rPr>
          <w:rFonts w:ascii="Calibri" w:hAnsi="Calibri" w:cs="Calibri"/>
          <w:color w:val="404040"/>
          <w:sz w:val="20"/>
          <w:szCs w:val="20"/>
        </w:rPr>
        <w:lastRenderedPageBreak/>
        <w:t xml:space="preserve">Ms. </w:t>
      </w:r>
      <w:proofErr w:type="spellStart"/>
      <w:r w:rsidRPr="00CD5425">
        <w:rPr>
          <w:rFonts w:ascii="Calibri" w:hAnsi="Calibri" w:cs="Calibri"/>
          <w:color w:val="404040"/>
          <w:sz w:val="20"/>
          <w:szCs w:val="20"/>
        </w:rPr>
        <w:t>Kandy</w:t>
      </w:r>
      <w:proofErr w:type="spellEnd"/>
      <w:r w:rsidRPr="00CD5425">
        <w:rPr>
          <w:rFonts w:ascii="Calibri" w:hAnsi="Calibri" w:cs="Calibri"/>
          <w:color w:val="404040"/>
          <w:sz w:val="20"/>
          <w:szCs w:val="20"/>
        </w:rPr>
        <w:t xml:space="preserve"> Tang</w:t>
      </w:r>
    </w:p>
    <w:p w:rsidR="00CD5425" w:rsidRPr="00CD5425" w:rsidRDefault="00CD5425" w:rsidP="00CD5425">
      <w:pPr>
        <w:autoSpaceDE w:val="0"/>
        <w:autoSpaceDN w:val="0"/>
        <w:adjustRightInd w:val="0"/>
        <w:spacing w:line="276" w:lineRule="auto"/>
        <w:rPr>
          <w:rFonts w:ascii="Calibri" w:hAnsi="Calibri" w:cs="Calibri"/>
          <w:sz w:val="22"/>
          <w:szCs w:val="22"/>
        </w:rPr>
      </w:pPr>
      <w:proofErr w:type="gramStart"/>
      <w:r w:rsidRPr="00CD5425">
        <w:rPr>
          <w:rFonts w:ascii="Calibri" w:hAnsi="Calibri" w:cs="Calibri"/>
          <w:color w:val="404040"/>
          <w:sz w:val="20"/>
          <w:szCs w:val="20"/>
        </w:rPr>
        <w:t>kandy.tang@vnuexhibitions.com.cn</w:t>
      </w:r>
      <w:proofErr w:type="gramEnd"/>
    </w:p>
    <w:p w:rsidR="00CD5425" w:rsidRPr="00DD5C0B" w:rsidRDefault="00CD5425" w:rsidP="00CD5425">
      <w:pPr>
        <w:autoSpaceDE w:val="0"/>
        <w:autoSpaceDN w:val="0"/>
        <w:adjustRightInd w:val="0"/>
        <w:spacing w:line="276" w:lineRule="auto"/>
        <w:rPr>
          <w:rFonts w:ascii="Calibri" w:hAnsi="Calibri" w:cs="Calibri"/>
          <w:sz w:val="22"/>
          <w:szCs w:val="22"/>
        </w:rPr>
      </w:pPr>
      <w:r w:rsidRPr="00DD5C0B">
        <w:rPr>
          <w:rFonts w:ascii="Calibri" w:hAnsi="Calibri" w:cs="Calibri"/>
          <w:color w:val="404040"/>
          <w:sz w:val="20"/>
          <w:szCs w:val="20"/>
        </w:rPr>
        <w:t xml:space="preserve">Tel: +86 21 6195 3505 </w:t>
      </w:r>
    </w:p>
    <w:p w:rsidR="00CD5425" w:rsidRPr="00DD5C0B" w:rsidRDefault="00CD5425" w:rsidP="00CD5425">
      <w:pPr>
        <w:autoSpaceDE w:val="0"/>
        <w:autoSpaceDN w:val="0"/>
        <w:adjustRightInd w:val="0"/>
        <w:spacing w:line="276" w:lineRule="auto"/>
        <w:rPr>
          <w:rFonts w:ascii="Calibri" w:hAnsi="Calibri" w:cs="Calibri"/>
          <w:sz w:val="22"/>
          <w:szCs w:val="22"/>
        </w:rPr>
      </w:pPr>
    </w:p>
    <w:p w:rsidR="00CD5425" w:rsidRPr="00CD5425" w:rsidRDefault="00CD5425" w:rsidP="00CD5425">
      <w:pPr>
        <w:autoSpaceDE w:val="0"/>
        <w:autoSpaceDN w:val="0"/>
        <w:adjustRightInd w:val="0"/>
        <w:spacing w:line="276" w:lineRule="auto"/>
        <w:rPr>
          <w:rFonts w:ascii="Calibri" w:hAnsi="Calibri" w:cs="Calibri"/>
          <w:sz w:val="22"/>
          <w:szCs w:val="22"/>
          <w:lang w:val="en-US"/>
        </w:rPr>
      </w:pPr>
      <w:r w:rsidRPr="00CD5425">
        <w:rPr>
          <w:rFonts w:ascii="Calibri" w:hAnsi="Calibri" w:cs="Calibri"/>
          <w:color w:val="404040"/>
          <w:sz w:val="20"/>
          <w:szCs w:val="20"/>
          <w:lang w:val="en-US"/>
        </w:rPr>
        <w:t>Source: VIV Qingdao 2020</w:t>
      </w:r>
    </w:p>
    <w:p w:rsidR="00CD5425" w:rsidRPr="00CD5425" w:rsidRDefault="00CD5425" w:rsidP="00CD5425">
      <w:pPr>
        <w:autoSpaceDE w:val="0"/>
        <w:autoSpaceDN w:val="0"/>
        <w:adjustRightInd w:val="0"/>
        <w:spacing w:line="276" w:lineRule="auto"/>
        <w:rPr>
          <w:rFonts w:ascii="Calibri" w:hAnsi="Calibri" w:cs="Calibri"/>
          <w:sz w:val="22"/>
          <w:szCs w:val="22"/>
          <w:lang w:val="en-US"/>
        </w:rPr>
      </w:pPr>
      <w:r w:rsidRPr="00CD5425">
        <w:rPr>
          <w:rFonts w:ascii="Calibri" w:hAnsi="Calibri" w:cs="Calibri"/>
          <w:color w:val="404040"/>
          <w:sz w:val="20"/>
          <w:szCs w:val="20"/>
          <w:lang w:val="en-US"/>
        </w:rPr>
        <w:t>Keywords: VIV, Animal Husbandry, 20 Year Campaign</w:t>
      </w:r>
    </w:p>
    <w:p w:rsidR="00CD5425" w:rsidRPr="00CD5425" w:rsidRDefault="00CD5425" w:rsidP="00CD5425">
      <w:pPr>
        <w:autoSpaceDE w:val="0"/>
        <w:autoSpaceDN w:val="0"/>
        <w:adjustRightInd w:val="0"/>
        <w:spacing w:line="276" w:lineRule="auto"/>
        <w:rPr>
          <w:rFonts w:ascii="Calibri" w:hAnsi="Calibri" w:cs="Calibri"/>
          <w:lang w:val="en-US"/>
        </w:rPr>
      </w:pPr>
    </w:p>
    <w:p w:rsidR="00CD5425" w:rsidRPr="00CD5425" w:rsidRDefault="00CD5425" w:rsidP="00CD5425">
      <w:pPr>
        <w:tabs>
          <w:tab w:val="left" w:pos="5955"/>
        </w:tabs>
        <w:autoSpaceDE w:val="0"/>
        <w:autoSpaceDN w:val="0"/>
        <w:adjustRightInd w:val="0"/>
        <w:rPr>
          <w:rFonts w:ascii="Calibri" w:hAnsi="Calibri" w:cs="Calibri"/>
          <w:lang w:val="en-US"/>
        </w:rPr>
      </w:pPr>
      <w:r w:rsidRPr="00CD5425">
        <w:rPr>
          <w:rFonts w:ascii="Calibri" w:hAnsi="Calibri" w:cs="Calibri"/>
          <w:color w:val="404040"/>
          <w:sz w:val="21"/>
          <w:szCs w:val="21"/>
          <w:lang w:val="en-US"/>
        </w:rPr>
        <w:tab/>
      </w:r>
    </w:p>
    <w:p w:rsidR="00670FF6" w:rsidRPr="00CD5425" w:rsidRDefault="006E1D20">
      <w:pPr>
        <w:rPr>
          <w:lang w:val="en-US"/>
        </w:rPr>
      </w:pPr>
    </w:p>
    <w:sectPr w:rsidR="00670FF6" w:rsidRPr="00CD5425" w:rsidSect="00207E6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1D20" w:rsidRDefault="006E1D20" w:rsidP="00DD5C0B">
      <w:r>
        <w:separator/>
      </w:r>
    </w:p>
  </w:endnote>
  <w:endnote w:type="continuationSeparator" w:id="0">
    <w:p w:rsidR="006E1D20" w:rsidRDefault="006E1D20" w:rsidP="00DD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1D20" w:rsidRDefault="006E1D20" w:rsidP="00DD5C0B">
      <w:r>
        <w:separator/>
      </w:r>
    </w:p>
  </w:footnote>
  <w:footnote w:type="continuationSeparator" w:id="0">
    <w:p w:rsidR="006E1D20" w:rsidRDefault="006E1D20" w:rsidP="00DD5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3C34533"/>
    <w:multiLevelType w:val="hybridMultilevel"/>
    <w:tmpl w:val="D2905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4D7FC7"/>
    <w:multiLevelType w:val="hybridMultilevel"/>
    <w:tmpl w:val="6ECE4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25"/>
    <w:rsid w:val="000A637D"/>
    <w:rsid w:val="004C108C"/>
    <w:rsid w:val="006E1D20"/>
    <w:rsid w:val="00820025"/>
    <w:rsid w:val="008265C3"/>
    <w:rsid w:val="00A36057"/>
    <w:rsid w:val="00CD5425"/>
    <w:rsid w:val="00DD5C0B"/>
    <w:rsid w:val="00E20425"/>
    <w:rsid w:val="00EE6B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5F408"/>
  <w14:defaultImageDpi w14:val="32767"/>
  <w15:chartTrackingRefBased/>
  <w15:docId w15:val="{747F3E17-71EC-5D48-9AE1-354397A9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5425"/>
    <w:pPr>
      <w:ind w:left="720"/>
      <w:contextualSpacing/>
    </w:pPr>
  </w:style>
  <w:style w:type="paragraph" w:styleId="Koptekst">
    <w:name w:val="header"/>
    <w:basedOn w:val="Standaard"/>
    <w:link w:val="KoptekstChar"/>
    <w:uiPriority w:val="99"/>
    <w:unhideWhenUsed/>
    <w:rsid w:val="00DD5C0B"/>
    <w:pPr>
      <w:tabs>
        <w:tab w:val="center" w:pos="4536"/>
        <w:tab w:val="right" w:pos="9072"/>
      </w:tabs>
    </w:pPr>
  </w:style>
  <w:style w:type="character" w:customStyle="1" w:styleId="KoptekstChar">
    <w:name w:val="Koptekst Char"/>
    <w:basedOn w:val="Standaardalinea-lettertype"/>
    <w:link w:val="Koptekst"/>
    <w:uiPriority w:val="99"/>
    <w:rsid w:val="00DD5C0B"/>
  </w:style>
  <w:style w:type="paragraph" w:styleId="Voettekst">
    <w:name w:val="footer"/>
    <w:basedOn w:val="Standaard"/>
    <w:link w:val="VoettekstChar"/>
    <w:uiPriority w:val="99"/>
    <w:unhideWhenUsed/>
    <w:rsid w:val="00DD5C0B"/>
    <w:pPr>
      <w:tabs>
        <w:tab w:val="center" w:pos="4536"/>
        <w:tab w:val="right" w:pos="9072"/>
      </w:tabs>
    </w:pPr>
  </w:style>
  <w:style w:type="character" w:customStyle="1" w:styleId="VoettekstChar">
    <w:name w:val="Voettekst Char"/>
    <w:basedOn w:val="Standaardalinea-lettertype"/>
    <w:link w:val="Voettekst"/>
    <w:uiPriority w:val="99"/>
    <w:rsid w:val="00DD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china.n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1140</Words>
  <Characters>6270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De Jong Creations</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de Jong</dc:creator>
  <cp:keywords/>
  <dc:description/>
  <cp:lastModifiedBy>Anouk de Jong</cp:lastModifiedBy>
  <cp:revision>3</cp:revision>
  <dcterms:created xsi:type="dcterms:W3CDTF">2020-05-11T08:05:00Z</dcterms:created>
  <dcterms:modified xsi:type="dcterms:W3CDTF">2020-05-11T09:10:00Z</dcterms:modified>
</cp:coreProperties>
</file>